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9E00B5">
        <w:rPr>
          <w:sz w:val="44"/>
          <w:szCs w:val="44"/>
        </w:rPr>
        <w:t>1</w:t>
      </w:r>
      <w:r w:rsidR="00B21C62">
        <w:rPr>
          <w:sz w:val="44"/>
          <w:szCs w:val="44"/>
        </w:rPr>
        <w:t>4</w:t>
      </w:r>
      <w:r>
        <w:rPr>
          <w:sz w:val="44"/>
          <w:szCs w:val="44"/>
        </w:rPr>
        <w:t>.</w:t>
      </w:r>
      <w:r w:rsidR="009E00B5">
        <w:rPr>
          <w:sz w:val="44"/>
          <w:szCs w:val="44"/>
        </w:rPr>
        <w:t>11</w:t>
      </w:r>
      <w:r w:rsidR="00693AD1">
        <w:rPr>
          <w:sz w:val="44"/>
          <w:szCs w:val="44"/>
        </w:rPr>
        <w:t>.2019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>
        <w:rPr>
          <w:sz w:val="24"/>
          <w:szCs w:val="24"/>
        </w:rPr>
        <w:t xml:space="preserve">- </w:t>
      </w:r>
      <w:r w:rsidR="00A262CC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proofErr w:type="spellStart"/>
      <w:r w:rsidR="00693AD1" w:rsidRPr="004D1A6E">
        <w:rPr>
          <w:sz w:val="24"/>
          <w:szCs w:val="24"/>
        </w:rPr>
        <w:t>Dz.U</w:t>
      </w:r>
      <w:proofErr w:type="spellEnd"/>
      <w:r w:rsidR="00693AD1" w:rsidRPr="004D1A6E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201</w:t>
      </w:r>
      <w:r w:rsidR="00693AD1">
        <w:rPr>
          <w:sz w:val="24"/>
          <w:szCs w:val="24"/>
        </w:rPr>
        <w:t>8r</w:t>
      </w:r>
      <w:r w:rsidR="00693AD1" w:rsidRPr="004D1A6E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, poz. 2081 </w:t>
      </w:r>
      <w:r w:rsidR="00847128">
        <w:rPr>
          <w:sz w:val="24"/>
          <w:szCs w:val="24"/>
        </w:rPr>
        <w:br/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>. 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</w:t>
      </w:r>
      <w:proofErr w:type="spellStart"/>
      <w:r w:rsidR="00693AD1">
        <w:rPr>
          <w:sz w:val="24"/>
          <w:szCs w:val="24"/>
        </w:rPr>
        <w:t>Dz.</w:t>
      </w:r>
      <w:r w:rsidR="00693AD1" w:rsidRPr="002A384D">
        <w:rPr>
          <w:sz w:val="24"/>
          <w:szCs w:val="24"/>
        </w:rPr>
        <w:t>U</w:t>
      </w:r>
      <w:proofErr w:type="spellEnd"/>
      <w:r w:rsidR="00693AD1" w:rsidRPr="002A384D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t xml:space="preserve">z </w:t>
      </w:r>
      <w:r w:rsidR="00693AD1" w:rsidRPr="002A384D">
        <w:rPr>
          <w:sz w:val="24"/>
          <w:szCs w:val="24"/>
        </w:rPr>
        <w:t>201</w:t>
      </w:r>
      <w:r w:rsidR="00693AD1">
        <w:rPr>
          <w:sz w:val="24"/>
          <w:szCs w:val="24"/>
        </w:rPr>
        <w:t>8r.</w:t>
      </w:r>
      <w:r w:rsidR="00693AD1" w:rsidRPr="002A384D">
        <w:rPr>
          <w:sz w:val="24"/>
          <w:szCs w:val="24"/>
        </w:rPr>
        <w:t xml:space="preserve"> poz.</w:t>
      </w:r>
      <w:r w:rsidR="00693AD1">
        <w:rPr>
          <w:sz w:val="24"/>
          <w:szCs w:val="24"/>
        </w:rPr>
        <w:t xml:space="preserve"> 2096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E3837" w:rsidRPr="00F84B6A">
        <w:rPr>
          <w:sz w:val="24"/>
          <w:szCs w:val="24"/>
        </w:rPr>
        <w:t xml:space="preserve">że została wydana decyzja </w:t>
      </w:r>
      <w:r w:rsidR="004E3837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Default="009E00B5" w:rsidP="00DF57B4">
      <w:pPr>
        <w:spacing w:line="360" w:lineRule="auto"/>
        <w:jc w:val="both"/>
      </w:pPr>
      <w:r>
        <w:t>PCWO Energy PV 5</w:t>
      </w:r>
      <w:r w:rsidR="00750340">
        <w:t xml:space="preserve"> Sp. z </w:t>
      </w:r>
      <w:r w:rsidR="00DF57B4">
        <w:t>o.o., ul. Św. Leonarda 9, 25-311 Kielce</w:t>
      </w:r>
      <w:r w:rsidR="00750340">
        <w:rPr>
          <w:rFonts w:eastAsiaTheme="minorHAnsi"/>
          <w:lang w:eastAsia="en-US"/>
        </w:rPr>
        <w:t xml:space="preserve"> </w:t>
      </w:r>
      <w:r w:rsidR="008F6DA3">
        <w:t xml:space="preserve">w sprawie udzielenia pozwolenia na budowę </w:t>
      </w:r>
      <w:r w:rsidR="00DF57B4">
        <w:t xml:space="preserve">farmy fotowoltaicznej o mocy </w:t>
      </w:r>
      <w:r>
        <w:t>do 1</w:t>
      </w:r>
      <w:r w:rsidR="00DF57B4">
        <w:t xml:space="preserve"> MW</w:t>
      </w:r>
      <w:r w:rsidR="00DF57B4" w:rsidRPr="0058716A">
        <w:t>, n</w:t>
      </w:r>
      <w:r w:rsidR="00DF57B4">
        <w:t xml:space="preserve">a terenie obejmującym działki oznaczone w ewidencji gruntów nr </w:t>
      </w:r>
      <w:r>
        <w:t>2340 i 2339</w:t>
      </w:r>
      <w:r w:rsidR="00DF57B4">
        <w:t xml:space="preserve">, położonych w obrębie Oleszno 0016, gmina Krasocin.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DA3"/>
    <w:rsid w:val="00123A0F"/>
    <w:rsid w:val="00165EF7"/>
    <w:rsid w:val="001D0596"/>
    <w:rsid w:val="001E739D"/>
    <w:rsid w:val="00304099"/>
    <w:rsid w:val="0039464C"/>
    <w:rsid w:val="004E1150"/>
    <w:rsid w:val="004E3837"/>
    <w:rsid w:val="00693AD1"/>
    <w:rsid w:val="006E1E2B"/>
    <w:rsid w:val="00750340"/>
    <w:rsid w:val="00752267"/>
    <w:rsid w:val="00774265"/>
    <w:rsid w:val="007A1D50"/>
    <w:rsid w:val="007F2811"/>
    <w:rsid w:val="0080295C"/>
    <w:rsid w:val="00825E4B"/>
    <w:rsid w:val="00847128"/>
    <w:rsid w:val="008F6DA3"/>
    <w:rsid w:val="00904B43"/>
    <w:rsid w:val="009E00B5"/>
    <w:rsid w:val="00A262CC"/>
    <w:rsid w:val="00A529E8"/>
    <w:rsid w:val="00AC33FA"/>
    <w:rsid w:val="00AC4641"/>
    <w:rsid w:val="00B046B3"/>
    <w:rsid w:val="00B21C62"/>
    <w:rsid w:val="00C2397C"/>
    <w:rsid w:val="00CB2135"/>
    <w:rsid w:val="00CF47F1"/>
    <w:rsid w:val="00D71ED6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5</cp:revision>
  <cp:lastPrinted>2019-11-15T07:21:00Z</cp:lastPrinted>
  <dcterms:created xsi:type="dcterms:W3CDTF">2019-11-14T09:01:00Z</dcterms:created>
  <dcterms:modified xsi:type="dcterms:W3CDTF">2019-11-15T07:21:00Z</dcterms:modified>
</cp:coreProperties>
</file>