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55BA" w14:textId="35B32EFF" w:rsidR="00F165CD" w:rsidRDefault="00D31883" w:rsidP="00F35989">
      <w:pPr>
        <w:tabs>
          <w:tab w:val="left" w:pos="0"/>
        </w:tabs>
        <w:spacing w:after="0" w:line="276" w:lineRule="auto"/>
        <w:rPr>
          <w:rFonts w:cstheme="minorHAnsi"/>
          <w:sz w:val="24"/>
          <w:szCs w:val="24"/>
          <w:lang w:eastAsia="pl-PL" w:bidi="pl-PL"/>
        </w:rPr>
      </w:pPr>
      <w:r w:rsidRPr="0007101B">
        <w:rPr>
          <w:rFonts w:cstheme="minorHAnsi"/>
          <w:noProof/>
          <w:sz w:val="24"/>
          <w:szCs w:val="24"/>
          <w:lang w:eastAsia="pl-PL"/>
        </w:rPr>
        <mc:AlternateContent>
          <mc:Choice Requires="wps">
            <w:drawing>
              <wp:anchor distT="0" distB="0" distL="63500" distR="63500" simplePos="0" relativeHeight="251657728" behindDoc="1" locked="0" layoutInCell="1" allowOverlap="1" wp14:anchorId="299121EB" wp14:editId="58DC69B7">
                <wp:simplePos x="0" y="0"/>
                <wp:positionH relativeFrom="margin">
                  <wp:posOffset>3929380</wp:posOffset>
                </wp:positionH>
                <wp:positionV relativeFrom="paragraph">
                  <wp:posOffset>141605</wp:posOffset>
                </wp:positionV>
                <wp:extent cx="1941830" cy="314325"/>
                <wp:effectExtent l="0" t="0" r="1270" b="952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314325"/>
                        </a:xfrm>
                        <a:prstGeom prst="rect">
                          <a:avLst/>
                        </a:prstGeom>
                        <a:noFill/>
                        <a:ln>
                          <a:noFill/>
                        </a:ln>
                      </wps:spPr>
                      <wps:txbx>
                        <w:txbxContent>
                          <w:p w14:paraId="4FAEA39D" w14:textId="1E866D94" w:rsidR="00827277" w:rsidRPr="008665DD" w:rsidRDefault="00827277" w:rsidP="00827277">
                            <w:pPr>
                              <w:pStyle w:val="Bodytext20"/>
                              <w:shd w:val="clear" w:color="auto" w:fill="auto"/>
                              <w:spacing w:before="0" w:line="240" w:lineRule="exact"/>
                              <w:ind w:firstLine="0"/>
                              <w:jc w:val="left"/>
                              <w:rPr>
                                <w:rFonts w:asciiTheme="minorHAnsi" w:hAnsiTheme="minorHAnsi" w:cstheme="minorHAnsi"/>
                              </w:rPr>
                            </w:pPr>
                            <w:r w:rsidRPr="008665DD">
                              <w:rPr>
                                <w:rStyle w:val="Bodytext2Exact"/>
                                <w:rFonts w:asciiTheme="minorHAnsi" w:hAnsiTheme="minorHAnsi" w:cstheme="minorHAnsi"/>
                              </w:rPr>
                              <w:t xml:space="preserve">Włoszczowa dn. </w:t>
                            </w:r>
                            <w:r w:rsidR="00757E9D">
                              <w:rPr>
                                <w:rStyle w:val="Bodytext2Exact"/>
                                <w:rFonts w:asciiTheme="minorHAnsi" w:hAnsiTheme="minorHAnsi" w:cstheme="minorHAnsi"/>
                              </w:rPr>
                              <w:t>18.07.</w:t>
                            </w:r>
                            <w:r w:rsidRPr="008665DD">
                              <w:rPr>
                                <w:rStyle w:val="Bodytext2Exact"/>
                                <w:rFonts w:asciiTheme="minorHAnsi" w:hAnsiTheme="minorHAnsi" w:cstheme="minorHAnsi"/>
                              </w:rPr>
                              <w:t>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121EB" id="_x0000_t202" coordsize="21600,21600" o:spt="202" path="m,l,21600r21600,l21600,xe">
                <v:stroke joinstyle="miter"/>
                <v:path gradientshapeok="t" o:connecttype="rect"/>
              </v:shapetype>
              <v:shape id="Pole tekstowe 6" o:spid="_x0000_s1026" type="#_x0000_t202" style="position:absolute;margin-left:309.4pt;margin-top:11.15pt;width:152.9pt;height:24.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" filled="f" stroked="f">
                <v:textbox inset="0,0,0,0">
                  <w:txbxContent>
                    <w:p w14:paraId="4FAEA39D" w14:textId="1E866D94" w:rsidR="00827277" w:rsidRPr="008665DD" w:rsidRDefault="00827277" w:rsidP="00827277">
                      <w:pPr>
                        <w:pStyle w:val="Bodytext20"/>
                        <w:shd w:val="clear" w:color="auto" w:fill="auto"/>
                        <w:spacing w:before="0" w:line="240" w:lineRule="exact"/>
                        <w:ind w:firstLine="0"/>
                        <w:jc w:val="left"/>
                        <w:rPr>
                          <w:rFonts w:asciiTheme="minorHAnsi" w:hAnsiTheme="minorHAnsi" w:cstheme="minorHAnsi"/>
                        </w:rPr>
                      </w:pPr>
                      <w:r w:rsidRPr="008665DD">
                        <w:rPr>
                          <w:rStyle w:val="Bodytext2Exact"/>
                          <w:rFonts w:asciiTheme="minorHAnsi" w:hAnsiTheme="minorHAnsi" w:cstheme="minorHAnsi"/>
                        </w:rPr>
                        <w:t xml:space="preserve">Włoszczowa dn. </w:t>
                      </w:r>
                      <w:r w:rsidR="00757E9D">
                        <w:rPr>
                          <w:rStyle w:val="Bodytext2Exact"/>
                          <w:rFonts w:asciiTheme="minorHAnsi" w:hAnsiTheme="minorHAnsi" w:cstheme="minorHAnsi"/>
                        </w:rPr>
                        <w:t>18.07.</w:t>
                      </w:r>
                      <w:r w:rsidRPr="008665DD">
                        <w:rPr>
                          <w:rStyle w:val="Bodytext2Exact"/>
                          <w:rFonts w:asciiTheme="minorHAnsi" w:hAnsiTheme="minorHAnsi" w:cstheme="minorHAnsi"/>
                        </w:rPr>
                        <w:t>2020 r.</w:t>
                      </w:r>
                    </w:p>
                  </w:txbxContent>
                </v:textbox>
                <w10:wrap type="topAndBottom" anchorx="margin"/>
              </v:shape>
            </w:pict>
          </mc:Fallback>
        </mc:AlternateContent>
      </w:r>
      <w:r w:rsidR="00AF50F9" w:rsidRPr="00AF50F9">
        <w:rPr>
          <w:rFonts w:cstheme="minorHAnsi"/>
          <w:sz w:val="24"/>
          <w:szCs w:val="24"/>
          <w:lang w:eastAsia="pl-PL" w:bidi="pl-PL"/>
        </w:rPr>
        <w:t>Powiat Włoszczowski</w:t>
      </w:r>
      <w:r w:rsidR="00F165CD">
        <w:rPr>
          <w:rFonts w:cstheme="minorHAnsi"/>
          <w:sz w:val="24"/>
          <w:szCs w:val="24"/>
          <w:lang w:eastAsia="pl-PL" w:bidi="pl-PL"/>
        </w:rPr>
        <w:br/>
        <w:t>ul. Wiśniowa 10</w:t>
      </w:r>
      <w:r w:rsidR="00D41E3E">
        <w:rPr>
          <w:rFonts w:cstheme="minorHAnsi"/>
          <w:sz w:val="24"/>
          <w:szCs w:val="24"/>
          <w:lang w:eastAsia="pl-PL" w:bidi="pl-PL"/>
        </w:rPr>
        <w:t xml:space="preserve">, </w:t>
      </w:r>
      <w:r w:rsidR="00F165CD">
        <w:rPr>
          <w:rFonts w:cstheme="minorHAnsi"/>
          <w:sz w:val="24"/>
          <w:szCs w:val="24"/>
          <w:lang w:eastAsia="pl-PL" w:bidi="pl-PL"/>
        </w:rPr>
        <w:t>29-100 Włoszczowa</w:t>
      </w:r>
    </w:p>
    <w:p w14:paraId="53655646" w14:textId="77777777" w:rsidR="00697582" w:rsidRDefault="00697582" w:rsidP="00F35989">
      <w:pPr>
        <w:pStyle w:val="Bodytext30"/>
        <w:shd w:val="clear" w:color="auto" w:fill="auto"/>
        <w:tabs>
          <w:tab w:val="left" w:pos="0"/>
        </w:tabs>
        <w:spacing w:before="0" w:after="0" w:line="276" w:lineRule="auto"/>
        <w:ind w:firstLine="0"/>
        <w:rPr>
          <w:rFonts w:asciiTheme="minorHAnsi" w:hAnsiTheme="minorHAnsi" w:cstheme="minorHAnsi"/>
          <w:sz w:val="24"/>
          <w:szCs w:val="24"/>
          <w:lang w:eastAsia="pl-PL" w:bidi="pl-PL"/>
        </w:rPr>
      </w:pPr>
    </w:p>
    <w:p w14:paraId="71AB944B" w14:textId="77777777" w:rsidR="00697582" w:rsidRDefault="00697582" w:rsidP="00F35989">
      <w:pPr>
        <w:pStyle w:val="Bodytext30"/>
        <w:shd w:val="clear" w:color="auto" w:fill="auto"/>
        <w:tabs>
          <w:tab w:val="left" w:pos="0"/>
        </w:tabs>
        <w:spacing w:before="0" w:after="0" w:line="276" w:lineRule="auto"/>
        <w:ind w:firstLine="0"/>
        <w:rPr>
          <w:rFonts w:asciiTheme="minorHAnsi" w:hAnsiTheme="minorHAnsi" w:cstheme="minorHAnsi"/>
          <w:sz w:val="24"/>
          <w:szCs w:val="24"/>
          <w:lang w:eastAsia="pl-PL" w:bidi="pl-PL"/>
        </w:rPr>
      </w:pPr>
    </w:p>
    <w:p w14:paraId="4F401DC3" w14:textId="4EFA7934" w:rsidR="005145BB" w:rsidRPr="00D43CC9" w:rsidRDefault="005145BB" w:rsidP="00F35989">
      <w:pPr>
        <w:pStyle w:val="Bodytext30"/>
        <w:shd w:val="clear" w:color="auto" w:fill="auto"/>
        <w:tabs>
          <w:tab w:val="left" w:pos="0"/>
        </w:tabs>
        <w:spacing w:before="0" w:after="0" w:line="276" w:lineRule="auto"/>
        <w:ind w:firstLine="0"/>
        <w:rPr>
          <w:rFonts w:asciiTheme="minorHAnsi" w:hAnsiTheme="minorHAnsi" w:cstheme="minorHAnsi"/>
          <w:b/>
          <w:sz w:val="24"/>
          <w:szCs w:val="24"/>
          <w:lang w:eastAsia="pl-PL" w:bidi="pl-PL"/>
        </w:rPr>
      </w:pPr>
      <w:r w:rsidRPr="00D43CC9">
        <w:rPr>
          <w:rFonts w:asciiTheme="minorHAnsi" w:hAnsiTheme="minorHAnsi" w:cstheme="minorHAnsi"/>
          <w:b/>
          <w:sz w:val="24"/>
          <w:szCs w:val="24"/>
          <w:lang w:eastAsia="pl-PL" w:bidi="pl-PL"/>
        </w:rPr>
        <w:t xml:space="preserve">Zapytanie ofertowe poniżej 30 000 </w:t>
      </w:r>
      <w:r w:rsidR="004E2BFE">
        <w:rPr>
          <w:rFonts w:asciiTheme="minorHAnsi" w:hAnsiTheme="minorHAnsi" w:cstheme="minorHAnsi"/>
          <w:b/>
          <w:sz w:val="24"/>
          <w:szCs w:val="24"/>
          <w:lang w:eastAsia="pl-PL" w:bidi="pl-PL"/>
        </w:rPr>
        <w:t>e</w:t>
      </w:r>
      <w:r w:rsidRPr="00D43CC9">
        <w:rPr>
          <w:rFonts w:asciiTheme="minorHAnsi" w:hAnsiTheme="minorHAnsi" w:cstheme="minorHAnsi"/>
          <w:b/>
          <w:sz w:val="24"/>
          <w:szCs w:val="24"/>
          <w:lang w:eastAsia="pl-PL" w:bidi="pl-PL"/>
        </w:rPr>
        <w:t>uro</w:t>
      </w:r>
      <w:r w:rsidRPr="00D43CC9">
        <w:rPr>
          <w:rFonts w:asciiTheme="minorHAnsi" w:hAnsiTheme="minorHAnsi" w:cstheme="minorHAnsi"/>
          <w:b/>
          <w:sz w:val="24"/>
          <w:szCs w:val="24"/>
          <w:lang w:eastAsia="pl-PL" w:bidi="pl-PL"/>
        </w:rPr>
        <w:br/>
        <w:t>nr OR</w:t>
      </w:r>
      <w:r w:rsidR="00A640EB" w:rsidRPr="00D43CC9">
        <w:rPr>
          <w:rFonts w:asciiTheme="minorHAnsi" w:hAnsiTheme="minorHAnsi" w:cstheme="minorHAnsi"/>
          <w:b/>
          <w:sz w:val="24"/>
          <w:szCs w:val="24"/>
          <w:lang w:eastAsia="pl-PL" w:bidi="pl-PL"/>
        </w:rPr>
        <w:t>.0</w:t>
      </w:r>
      <w:r w:rsidR="00DB5882">
        <w:rPr>
          <w:rFonts w:asciiTheme="minorHAnsi" w:hAnsiTheme="minorHAnsi" w:cstheme="minorHAnsi"/>
          <w:b/>
          <w:sz w:val="24"/>
          <w:szCs w:val="24"/>
          <w:lang w:eastAsia="pl-PL" w:bidi="pl-PL"/>
        </w:rPr>
        <w:t>0</w:t>
      </w:r>
      <w:r w:rsidR="00B77AD7">
        <w:rPr>
          <w:rFonts w:asciiTheme="minorHAnsi" w:hAnsiTheme="minorHAnsi" w:cstheme="minorHAnsi"/>
          <w:b/>
          <w:sz w:val="24"/>
          <w:szCs w:val="24"/>
          <w:lang w:eastAsia="pl-PL" w:bidi="pl-PL"/>
        </w:rPr>
        <w:t>2</w:t>
      </w:r>
      <w:r w:rsidR="00A640EB" w:rsidRPr="00D43CC9">
        <w:rPr>
          <w:rFonts w:asciiTheme="minorHAnsi" w:hAnsiTheme="minorHAnsi" w:cstheme="minorHAnsi"/>
          <w:b/>
          <w:sz w:val="24"/>
          <w:szCs w:val="24"/>
          <w:lang w:eastAsia="pl-PL" w:bidi="pl-PL"/>
        </w:rPr>
        <w:t>.0</w:t>
      </w:r>
      <w:r w:rsidR="00B217A9">
        <w:rPr>
          <w:rFonts w:asciiTheme="minorHAnsi" w:hAnsiTheme="minorHAnsi" w:cstheme="minorHAnsi"/>
          <w:b/>
          <w:sz w:val="24"/>
          <w:szCs w:val="24"/>
          <w:lang w:eastAsia="pl-PL" w:bidi="pl-PL"/>
        </w:rPr>
        <w:t>8</w:t>
      </w:r>
      <w:r w:rsidR="00A640EB" w:rsidRPr="00D43CC9">
        <w:rPr>
          <w:rFonts w:asciiTheme="minorHAnsi" w:hAnsiTheme="minorHAnsi" w:cstheme="minorHAnsi"/>
          <w:b/>
          <w:sz w:val="24"/>
          <w:szCs w:val="24"/>
          <w:lang w:eastAsia="pl-PL" w:bidi="pl-PL"/>
        </w:rPr>
        <w:t>.</w:t>
      </w:r>
      <w:r w:rsidRPr="00D43CC9">
        <w:rPr>
          <w:rFonts w:asciiTheme="minorHAnsi" w:hAnsiTheme="minorHAnsi" w:cstheme="minorHAnsi"/>
          <w:b/>
          <w:sz w:val="24"/>
          <w:szCs w:val="24"/>
          <w:lang w:eastAsia="pl-PL" w:bidi="pl-PL"/>
        </w:rPr>
        <w:t>2020.RZ</w:t>
      </w:r>
    </w:p>
    <w:p w14:paraId="2F42D18C" w14:textId="77777777" w:rsidR="00697582" w:rsidRDefault="00697582" w:rsidP="00F35989">
      <w:pPr>
        <w:pStyle w:val="Bodytext30"/>
        <w:shd w:val="clear" w:color="auto" w:fill="auto"/>
        <w:tabs>
          <w:tab w:val="left" w:pos="0"/>
        </w:tabs>
        <w:spacing w:before="0" w:after="0" w:line="276" w:lineRule="auto"/>
        <w:ind w:firstLine="0"/>
        <w:rPr>
          <w:rFonts w:asciiTheme="minorHAnsi" w:hAnsiTheme="minorHAnsi" w:cstheme="minorHAnsi"/>
          <w:sz w:val="24"/>
          <w:szCs w:val="24"/>
          <w:lang w:eastAsia="pl-PL" w:bidi="pl-PL"/>
        </w:rPr>
      </w:pPr>
    </w:p>
    <w:p w14:paraId="0DFD043E" w14:textId="64E9D618" w:rsidR="00C553E9" w:rsidRPr="00C553E9" w:rsidRDefault="00697582" w:rsidP="00F35989">
      <w:pPr>
        <w:pStyle w:val="Bodytext30"/>
        <w:shd w:val="clear" w:color="auto" w:fill="auto"/>
        <w:spacing w:before="0" w:after="0" w:line="276" w:lineRule="auto"/>
        <w:ind w:firstLine="0"/>
        <w:jc w:val="both"/>
        <w:rPr>
          <w:rFonts w:asciiTheme="minorHAnsi" w:hAnsiTheme="minorHAnsi" w:cstheme="minorHAnsi"/>
          <w:b/>
          <w:sz w:val="24"/>
          <w:szCs w:val="24"/>
          <w:lang w:eastAsia="pl-PL" w:bidi="pl-PL"/>
        </w:rPr>
      </w:pPr>
      <w:r>
        <w:rPr>
          <w:rFonts w:asciiTheme="minorHAnsi" w:hAnsiTheme="minorHAnsi" w:cstheme="minorHAnsi"/>
          <w:sz w:val="24"/>
          <w:szCs w:val="24"/>
          <w:lang w:eastAsia="pl-PL" w:bidi="pl-PL"/>
        </w:rPr>
        <w:t xml:space="preserve">Postępowanie o udzielenie zamówienia </w:t>
      </w:r>
      <w:r w:rsidR="003A3983">
        <w:rPr>
          <w:rFonts w:asciiTheme="minorHAnsi" w:hAnsiTheme="minorHAnsi" w:cstheme="minorHAnsi"/>
          <w:sz w:val="24"/>
          <w:szCs w:val="24"/>
          <w:lang w:eastAsia="pl-PL" w:bidi="pl-PL"/>
        </w:rPr>
        <w:t>publicznego</w:t>
      </w:r>
      <w:r w:rsidR="0055122A">
        <w:rPr>
          <w:rFonts w:asciiTheme="minorHAnsi" w:hAnsiTheme="minorHAnsi" w:cstheme="minorHAnsi"/>
          <w:sz w:val="24"/>
          <w:szCs w:val="24"/>
          <w:lang w:eastAsia="pl-PL" w:bidi="pl-PL"/>
        </w:rPr>
        <w:t xml:space="preserve"> o</w:t>
      </w:r>
      <w:r w:rsidR="00541ACE">
        <w:rPr>
          <w:rFonts w:asciiTheme="minorHAnsi" w:hAnsiTheme="minorHAnsi" w:cstheme="minorHAnsi"/>
          <w:sz w:val="24"/>
          <w:szCs w:val="24"/>
          <w:lang w:eastAsia="pl-PL" w:bidi="pl-PL"/>
        </w:rPr>
        <w:t xml:space="preserve"> </w:t>
      </w:r>
      <w:r w:rsidR="003A3983">
        <w:rPr>
          <w:rFonts w:asciiTheme="minorHAnsi" w:hAnsiTheme="minorHAnsi" w:cstheme="minorHAnsi"/>
          <w:sz w:val="24"/>
          <w:szCs w:val="24"/>
          <w:lang w:eastAsia="pl-PL" w:bidi="pl-PL"/>
        </w:rPr>
        <w:t>wartości</w:t>
      </w:r>
      <w:r w:rsidR="00E5321C">
        <w:rPr>
          <w:rFonts w:asciiTheme="minorHAnsi" w:hAnsiTheme="minorHAnsi" w:cstheme="minorHAnsi"/>
          <w:sz w:val="24"/>
          <w:szCs w:val="24"/>
          <w:lang w:eastAsia="pl-PL" w:bidi="pl-PL"/>
        </w:rPr>
        <w:t xml:space="preserve"> szacunkowej</w:t>
      </w:r>
      <w:r w:rsidR="003A3983">
        <w:rPr>
          <w:rFonts w:asciiTheme="minorHAnsi" w:hAnsiTheme="minorHAnsi" w:cstheme="minorHAnsi"/>
          <w:sz w:val="24"/>
          <w:szCs w:val="24"/>
          <w:lang w:eastAsia="pl-PL" w:bidi="pl-PL"/>
        </w:rPr>
        <w:t xml:space="preserve"> nieprzekraczającej </w:t>
      </w:r>
      <w:r w:rsidR="00E5321C">
        <w:rPr>
          <w:rFonts w:asciiTheme="minorHAnsi" w:hAnsiTheme="minorHAnsi" w:cstheme="minorHAnsi"/>
          <w:sz w:val="24"/>
          <w:szCs w:val="24"/>
          <w:lang w:eastAsia="pl-PL" w:bidi="pl-PL"/>
        </w:rPr>
        <w:t xml:space="preserve">kwoty </w:t>
      </w:r>
      <w:r w:rsidR="003A3983">
        <w:rPr>
          <w:rFonts w:asciiTheme="minorHAnsi" w:hAnsiTheme="minorHAnsi" w:cstheme="minorHAnsi"/>
          <w:sz w:val="24"/>
          <w:szCs w:val="24"/>
          <w:lang w:eastAsia="pl-PL" w:bidi="pl-PL"/>
        </w:rPr>
        <w:t xml:space="preserve">30 000 </w:t>
      </w:r>
      <w:r w:rsidR="004E2BFE">
        <w:rPr>
          <w:rFonts w:asciiTheme="minorHAnsi" w:hAnsiTheme="minorHAnsi" w:cstheme="minorHAnsi"/>
          <w:sz w:val="24"/>
          <w:szCs w:val="24"/>
          <w:lang w:eastAsia="pl-PL" w:bidi="pl-PL"/>
        </w:rPr>
        <w:t>e</w:t>
      </w:r>
      <w:r w:rsidR="003A3983">
        <w:rPr>
          <w:rFonts w:asciiTheme="minorHAnsi" w:hAnsiTheme="minorHAnsi" w:cstheme="minorHAnsi"/>
          <w:sz w:val="24"/>
          <w:szCs w:val="24"/>
          <w:lang w:eastAsia="pl-PL" w:bidi="pl-PL"/>
        </w:rPr>
        <w:t xml:space="preserve">uro prowadzone jest zgodnie z zasadą konkurencyjności </w:t>
      </w:r>
      <w:r w:rsidR="00AB39B7">
        <w:rPr>
          <w:rFonts w:asciiTheme="minorHAnsi" w:hAnsiTheme="minorHAnsi" w:cstheme="minorHAnsi"/>
          <w:sz w:val="24"/>
          <w:szCs w:val="24"/>
          <w:lang w:eastAsia="pl-PL" w:bidi="pl-PL"/>
        </w:rPr>
        <w:t xml:space="preserve">poza przepisami ustawy z dnia 29 stycznia 2004 r. Prawo zamówień publicznych, (tekst jednolity Dz.U. z 2017r., poz. 1579) zgodnie z </w:t>
      </w:r>
      <w:r w:rsidR="0094187D">
        <w:rPr>
          <w:rFonts w:asciiTheme="minorHAnsi" w:hAnsiTheme="minorHAnsi" w:cstheme="minorHAnsi"/>
          <w:sz w:val="24"/>
          <w:szCs w:val="24"/>
          <w:lang w:eastAsia="pl-PL" w:bidi="pl-PL"/>
        </w:rPr>
        <w:t>Uchwałą nr</w:t>
      </w:r>
      <w:r w:rsidR="00AB39B7">
        <w:rPr>
          <w:rFonts w:asciiTheme="minorHAnsi" w:hAnsiTheme="minorHAnsi" w:cstheme="minorHAnsi"/>
          <w:sz w:val="24"/>
          <w:szCs w:val="24"/>
          <w:lang w:eastAsia="pl-PL" w:bidi="pl-PL"/>
        </w:rPr>
        <w:t xml:space="preserve"> </w:t>
      </w:r>
      <w:r w:rsidR="00E5321C">
        <w:rPr>
          <w:rFonts w:asciiTheme="minorHAnsi" w:hAnsiTheme="minorHAnsi" w:cstheme="minorHAnsi"/>
          <w:sz w:val="24"/>
          <w:szCs w:val="24"/>
          <w:lang w:eastAsia="pl-PL" w:bidi="pl-PL"/>
        </w:rPr>
        <w:t>44/14 Zarządu P</w:t>
      </w:r>
      <w:r w:rsidR="0094187D">
        <w:rPr>
          <w:rFonts w:asciiTheme="minorHAnsi" w:hAnsiTheme="minorHAnsi" w:cstheme="minorHAnsi"/>
          <w:sz w:val="24"/>
          <w:szCs w:val="24"/>
          <w:lang w:eastAsia="pl-PL" w:bidi="pl-PL"/>
        </w:rPr>
        <w:t xml:space="preserve">owiatu Włoszczowskiego </w:t>
      </w:r>
      <w:r w:rsidR="00AB39B7">
        <w:rPr>
          <w:rFonts w:asciiTheme="minorHAnsi" w:hAnsiTheme="minorHAnsi" w:cstheme="minorHAnsi"/>
          <w:sz w:val="24"/>
          <w:szCs w:val="24"/>
          <w:lang w:eastAsia="pl-PL" w:bidi="pl-PL"/>
        </w:rPr>
        <w:t xml:space="preserve">z dnia </w:t>
      </w:r>
      <w:r w:rsidR="0094187D">
        <w:rPr>
          <w:rFonts w:asciiTheme="minorHAnsi" w:hAnsiTheme="minorHAnsi" w:cstheme="minorHAnsi"/>
          <w:sz w:val="24"/>
          <w:szCs w:val="24"/>
          <w:lang w:eastAsia="pl-PL" w:bidi="pl-PL"/>
        </w:rPr>
        <w:t>30 kwietnia 2014 r.</w:t>
      </w:r>
      <w:r w:rsidR="00AB39B7">
        <w:rPr>
          <w:rFonts w:asciiTheme="minorHAnsi" w:hAnsiTheme="minorHAnsi" w:cstheme="minorHAnsi"/>
          <w:sz w:val="24"/>
          <w:szCs w:val="24"/>
          <w:lang w:eastAsia="pl-PL" w:bidi="pl-PL"/>
        </w:rPr>
        <w:t xml:space="preserve"> w sprawie </w:t>
      </w:r>
      <w:r w:rsidR="0094187D">
        <w:rPr>
          <w:rFonts w:asciiTheme="minorHAnsi" w:hAnsiTheme="minorHAnsi" w:cstheme="minorHAnsi"/>
          <w:sz w:val="24"/>
          <w:szCs w:val="24"/>
          <w:lang w:eastAsia="pl-PL" w:bidi="pl-PL"/>
        </w:rPr>
        <w:t>postępowania przy</w:t>
      </w:r>
      <w:r w:rsidR="00AB39B7">
        <w:rPr>
          <w:rFonts w:asciiTheme="minorHAnsi" w:hAnsiTheme="minorHAnsi" w:cstheme="minorHAnsi"/>
          <w:sz w:val="24"/>
          <w:szCs w:val="24"/>
          <w:lang w:eastAsia="pl-PL" w:bidi="pl-PL"/>
        </w:rPr>
        <w:t xml:space="preserve"> udzielani</w:t>
      </w:r>
      <w:r w:rsidR="0094187D">
        <w:rPr>
          <w:rFonts w:asciiTheme="minorHAnsi" w:hAnsiTheme="minorHAnsi" w:cstheme="minorHAnsi"/>
          <w:sz w:val="24"/>
          <w:szCs w:val="24"/>
          <w:lang w:eastAsia="pl-PL" w:bidi="pl-PL"/>
        </w:rPr>
        <w:t>u</w:t>
      </w:r>
      <w:r w:rsidR="00AB39B7">
        <w:rPr>
          <w:rFonts w:asciiTheme="minorHAnsi" w:hAnsiTheme="minorHAnsi" w:cstheme="minorHAnsi"/>
          <w:sz w:val="24"/>
          <w:szCs w:val="24"/>
          <w:lang w:eastAsia="pl-PL" w:bidi="pl-PL"/>
        </w:rPr>
        <w:t xml:space="preserve"> zamówień publicznych w Staro</w:t>
      </w:r>
      <w:r w:rsidR="00615B1B">
        <w:rPr>
          <w:rFonts w:asciiTheme="minorHAnsi" w:hAnsiTheme="minorHAnsi" w:cstheme="minorHAnsi"/>
          <w:sz w:val="24"/>
          <w:szCs w:val="24"/>
          <w:lang w:eastAsia="pl-PL" w:bidi="pl-PL"/>
        </w:rPr>
        <w:t>stwie Powiatowym we Włoszczowie.</w:t>
      </w:r>
    </w:p>
    <w:p w14:paraId="1819E958" w14:textId="77777777" w:rsidR="00C553E9" w:rsidRPr="00C553E9" w:rsidRDefault="00C553E9" w:rsidP="00F35989">
      <w:pPr>
        <w:pStyle w:val="Bodytext30"/>
        <w:shd w:val="clear" w:color="auto" w:fill="auto"/>
        <w:tabs>
          <w:tab w:val="left" w:pos="0"/>
        </w:tabs>
        <w:spacing w:before="0" w:after="0" w:line="276" w:lineRule="auto"/>
        <w:ind w:firstLine="0"/>
        <w:rPr>
          <w:rFonts w:asciiTheme="minorHAnsi" w:hAnsiTheme="minorHAnsi" w:cstheme="minorHAnsi"/>
          <w:b/>
          <w:sz w:val="24"/>
          <w:szCs w:val="24"/>
          <w:lang w:eastAsia="pl-PL" w:bidi="pl-PL"/>
        </w:rPr>
      </w:pPr>
    </w:p>
    <w:p w14:paraId="3E861CB8" w14:textId="7518651A" w:rsidR="003B63E3" w:rsidRDefault="001F1E3F" w:rsidP="00F35989">
      <w:pPr>
        <w:pStyle w:val="Bodytext30"/>
        <w:shd w:val="clear" w:color="auto" w:fill="auto"/>
        <w:tabs>
          <w:tab w:val="left" w:pos="0"/>
        </w:tabs>
        <w:spacing w:before="0" w:after="0" w:line="276" w:lineRule="auto"/>
        <w:ind w:firstLine="0"/>
        <w:rPr>
          <w:rFonts w:asciiTheme="minorHAnsi" w:hAnsiTheme="minorHAnsi" w:cstheme="minorHAnsi"/>
          <w:b/>
          <w:sz w:val="24"/>
          <w:szCs w:val="24"/>
          <w:lang w:eastAsia="pl-PL" w:bidi="pl-PL"/>
        </w:rPr>
      </w:pPr>
      <w:r w:rsidRPr="001F1E3F">
        <w:rPr>
          <w:rFonts w:asciiTheme="minorHAnsi" w:hAnsiTheme="minorHAnsi" w:cstheme="minorHAnsi"/>
          <w:b/>
          <w:sz w:val="24"/>
          <w:szCs w:val="24"/>
          <w:lang w:eastAsia="pl-PL" w:bidi="pl-PL"/>
        </w:rPr>
        <w:t>Zamawiający:</w:t>
      </w:r>
      <w:r w:rsidR="00FA0955">
        <w:rPr>
          <w:rFonts w:asciiTheme="minorHAnsi" w:hAnsiTheme="minorHAnsi" w:cstheme="minorHAnsi"/>
          <w:b/>
          <w:sz w:val="24"/>
          <w:szCs w:val="24"/>
          <w:lang w:eastAsia="pl-PL" w:bidi="pl-PL"/>
        </w:rPr>
        <w:br/>
      </w:r>
      <w:r w:rsidR="003B63E3" w:rsidRPr="003B63E3">
        <w:rPr>
          <w:rFonts w:asciiTheme="minorHAnsi" w:hAnsiTheme="minorHAnsi" w:cstheme="minorHAnsi"/>
          <w:b/>
          <w:sz w:val="24"/>
          <w:szCs w:val="24"/>
          <w:lang w:eastAsia="pl-PL" w:bidi="pl-PL"/>
        </w:rPr>
        <w:t>Powiat Włoszczowski – Starostwo Powiatowe</w:t>
      </w:r>
      <w:r w:rsidR="003B63E3" w:rsidRPr="003B63E3">
        <w:rPr>
          <w:rFonts w:cstheme="minorHAnsi"/>
          <w:b/>
          <w:sz w:val="24"/>
          <w:szCs w:val="24"/>
          <w:lang w:eastAsia="pl-PL" w:bidi="pl-PL"/>
        </w:rPr>
        <w:t xml:space="preserve"> </w:t>
      </w:r>
      <w:r w:rsidR="003B63E3" w:rsidRPr="003B63E3">
        <w:rPr>
          <w:rFonts w:asciiTheme="minorHAnsi" w:hAnsiTheme="minorHAnsi" w:cstheme="minorHAnsi"/>
          <w:b/>
          <w:sz w:val="24"/>
          <w:szCs w:val="24"/>
          <w:lang w:eastAsia="pl-PL" w:bidi="pl-PL"/>
        </w:rPr>
        <w:t>we Włoszczowie</w:t>
      </w:r>
      <w:r w:rsidR="00FA0955">
        <w:rPr>
          <w:rFonts w:asciiTheme="minorHAnsi" w:hAnsiTheme="minorHAnsi" w:cstheme="minorHAnsi"/>
          <w:b/>
          <w:sz w:val="24"/>
          <w:szCs w:val="24"/>
          <w:lang w:eastAsia="pl-PL" w:bidi="pl-PL"/>
        </w:rPr>
        <w:br/>
      </w:r>
      <w:r w:rsidR="003B63E3" w:rsidRPr="003B63E3">
        <w:rPr>
          <w:rFonts w:asciiTheme="minorHAnsi" w:hAnsiTheme="minorHAnsi" w:cstheme="minorHAnsi"/>
          <w:b/>
          <w:sz w:val="24"/>
          <w:szCs w:val="24"/>
          <w:lang w:eastAsia="pl-PL" w:bidi="pl-PL"/>
        </w:rPr>
        <w:t>ul. Wiśniowa 10, 29-100</w:t>
      </w:r>
      <w:r w:rsidR="00FA0955">
        <w:rPr>
          <w:rFonts w:asciiTheme="minorHAnsi" w:hAnsiTheme="minorHAnsi" w:cstheme="minorHAnsi"/>
          <w:b/>
          <w:sz w:val="24"/>
          <w:szCs w:val="24"/>
          <w:lang w:eastAsia="pl-PL" w:bidi="pl-PL"/>
        </w:rPr>
        <w:t xml:space="preserve"> Włoszczowa</w:t>
      </w:r>
    </w:p>
    <w:p w14:paraId="0BEFB53C" w14:textId="47199F3E" w:rsidR="00827277" w:rsidRPr="0007101B" w:rsidRDefault="001F1E3F" w:rsidP="00F35989">
      <w:pPr>
        <w:pStyle w:val="Bodytext30"/>
        <w:shd w:val="clear" w:color="auto" w:fill="auto"/>
        <w:tabs>
          <w:tab w:val="left" w:pos="0"/>
        </w:tabs>
        <w:spacing w:before="0" w:after="0" w:line="276" w:lineRule="auto"/>
        <w:ind w:firstLine="0"/>
        <w:jc w:val="left"/>
        <w:rPr>
          <w:rFonts w:asciiTheme="minorHAnsi" w:hAnsiTheme="minorHAnsi" w:cstheme="minorHAnsi"/>
        </w:rPr>
      </w:pPr>
      <w:r w:rsidRPr="001F1E3F">
        <w:rPr>
          <w:rFonts w:asciiTheme="minorHAnsi" w:hAnsiTheme="minorHAnsi" w:cstheme="minorHAnsi"/>
          <w:b/>
          <w:sz w:val="24"/>
          <w:szCs w:val="24"/>
          <w:lang w:eastAsia="pl-PL" w:bidi="pl-PL"/>
        </w:rPr>
        <w:br/>
      </w:r>
    </w:p>
    <w:p w14:paraId="4C84383A" w14:textId="60B40C9D" w:rsidR="007D0583" w:rsidRPr="007D0583" w:rsidRDefault="00827277" w:rsidP="00F35989">
      <w:pPr>
        <w:pStyle w:val="Akapitzlist"/>
        <w:numPr>
          <w:ilvl w:val="0"/>
          <w:numId w:val="1"/>
        </w:numPr>
        <w:tabs>
          <w:tab w:val="left" w:pos="0"/>
        </w:tabs>
        <w:spacing w:line="276" w:lineRule="auto"/>
        <w:ind w:left="426" w:hanging="437"/>
        <w:rPr>
          <w:rFonts w:cstheme="minorHAnsi"/>
          <w:b/>
          <w:sz w:val="24"/>
          <w:szCs w:val="24"/>
        </w:rPr>
      </w:pPr>
      <w:bookmarkStart w:id="0" w:name="bookmark2"/>
      <w:r w:rsidRPr="0007101B">
        <w:rPr>
          <w:rFonts w:cstheme="minorHAnsi"/>
          <w:b/>
          <w:sz w:val="24"/>
          <w:szCs w:val="24"/>
          <w:lang w:eastAsia="pl-PL" w:bidi="pl-PL"/>
        </w:rPr>
        <w:t>OPIS PRZEDMIOTU ZAMÓWIENIA</w:t>
      </w:r>
      <w:bookmarkEnd w:id="0"/>
    </w:p>
    <w:p w14:paraId="2D07886D" w14:textId="01502F4B" w:rsidR="007222A6" w:rsidRPr="0086703E" w:rsidRDefault="007222A6" w:rsidP="00F35989">
      <w:pPr>
        <w:pStyle w:val="Bodytext30"/>
        <w:shd w:val="clear" w:color="auto" w:fill="auto"/>
        <w:tabs>
          <w:tab w:val="left" w:pos="0"/>
        </w:tabs>
        <w:spacing w:before="0" w:after="0" w:line="276" w:lineRule="auto"/>
        <w:ind w:left="426" w:firstLine="0"/>
        <w:jc w:val="left"/>
        <w:rPr>
          <w:rFonts w:asciiTheme="minorHAnsi" w:hAnsiTheme="minorHAnsi" w:cstheme="minorHAnsi"/>
          <w:sz w:val="24"/>
          <w:szCs w:val="24"/>
          <w:lang w:eastAsia="pl-PL" w:bidi="pl-PL"/>
        </w:rPr>
      </w:pPr>
      <w:r w:rsidRPr="00674590">
        <w:rPr>
          <w:rFonts w:asciiTheme="minorHAnsi" w:hAnsiTheme="minorHAnsi" w:cstheme="minorHAnsi"/>
          <w:sz w:val="24"/>
          <w:szCs w:val="24"/>
          <w:lang w:eastAsia="pl-PL" w:bidi="pl-PL"/>
        </w:rPr>
        <w:t xml:space="preserve">Powiat Włoszczowski </w:t>
      </w:r>
      <w:r w:rsidRPr="0007101B">
        <w:rPr>
          <w:rFonts w:asciiTheme="minorHAnsi" w:hAnsiTheme="minorHAnsi" w:cstheme="minorHAnsi"/>
          <w:lang w:eastAsia="pl-PL" w:bidi="pl-PL"/>
        </w:rPr>
        <w:t xml:space="preserve">zaprasza do złożenia oferty na </w:t>
      </w:r>
      <w:r>
        <w:rPr>
          <w:rFonts w:asciiTheme="minorHAnsi" w:hAnsiTheme="minorHAnsi" w:cstheme="minorHAnsi"/>
          <w:lang w:eastAsia="pl-PL" w:bidi="pl-PL"/>
        </w:rPr>
        <w:t>sprzedaż i dostarczenie:</w:t>
      </w:r>
      <w:r>
        <w:rPr>
          <w:rFonts w:asciiTheme="minorHAnsi" w:hAnsiTheme="minorHAnsi" w:cstheme="minorHAnsi"/>
          <w:lang w:eastAsia="pl-PL" w:bidi="pl-PL"/>
        </w:rPr>
        <w:br/>
      </w:r>
      <w:r w:rsidRPr="0086703E">
        <w:rPr>
          <w:rFonts w:asciiTheme="minorHAnsi" w:hAnsiTheme="minorHAnsi" w:cstheme="minorHAnsi"/>
          <w:b/>
          <w:sz w:val="24"/>
          <w:szCs w:val="24"/>
          <w:lang w:eastAsia="pl-PL" w:bidi="pl-PL"/>
        </w:rPr>
        <w:t>zadanie 1</w:t>
      </w:r>
      <w:r w:rsidRPr="0086703E">
        <w:rPr>
          <w:rFonts w:asciiTheme="minorHAnsi" w:hAnsiTheme="minorHAnsi" w:cstheme="minorHAnsi"/>
          <w:sz w:val="24"/>
          <w:szCs w:val="24"/>
          <w:lang w:eastAsia="pl-PL" w:bidi="pl-PL"/>
        </w:rPr>
        <w:t xml:space="preserve">: </w:t>
      </w:r>
      <w:r w:rsidR="00F500D0">
        <w:rPr>
          <w:rFonts w:asciiTheme="minorHAnsi" w:hAnsiTheme="minorHAnsi" w:cstheme="minorHAnsi"/>
          <w:sz w:val="24"/>
          <w:szCs w:val="24"/>
          <w:lang w:eastAsia="pl-PL" w:bidi="pl-PL"/>
        </w:rPr>
        <w:t xml:space="preserve">jeden </w:t>
      </w:r>
      <w:r w:rsidR="00615B1B">
        <w:rPr>
          <w:rFonts w:asciiTheme="minorHAnsi" w:hAnsiTheme="minorHAnsi" w:cstheme="minorHAnsi"/>
          <w:sz w:val="24"/>
          <w:szCs w:val="24"/>
          <w:lang w:eastAsia="pl-PL" w:bidi="pl-PL"/>
        </w:rPr>
        <w:t>zestaw komputerowy</w:t>
      </w:r>
    </w:p>
    <w:p w14:paraId="15097D11" w14:textId="1B08CA74" w:rsidR="007222A6" w:rsidRDefault="007222A6" w:rsidP="00F35989">
      <w:pPr>
        <w:pStyle w:val="Bodytext20"/>
        <w:shd w:val="clear" w:color="auto" w:fill="auto"/>
        <w:tabs>
          <w:tab w:val="left" w:pos="0"/>
        </w:tabs>
        <w:spacing w:before="0" w:line="276" w:lineRule="auto"/>
        <w:ind w:left="426" w:firstLine="0"/>
        <w:rPr>
          <w:rFonts w:asciiTheme="minorHAnsi" w:hAnsiTheme="minorHAnsi" w:cstheme="minorHAnsi"/>
          <w:lang w:eastAsia="pl-PL" w:bidi="pl-PL"/>
        </w:rPr>
      </w:pPr>
      <w:r w:rsidRPr="00930D00">
        <w:rPr>
          <w:rFonts w:asciiTheme="minorHAnsi" w:hAnsiTheme="minorHAnsi" w:cstheme="minorHAnsi"/>
          <w:b/>
          <w:lang w:eastAsia="pl-PL" w:bidi="pl-PL"/>
        </w:rPr>
        <w:t>zadanie 2</w:t>
      </w:r>
      <w:r w:rsidR="00615B1B">
        <w:rPr>
          <w:rFonts w:asciiTheme="minorHAnsi" w:hAnsiTheme="minorHAnsi" w:cstheme="minorHAnsi"/>
          <w:lang w:eastAsia="pl-PL" w:bidi="pl-PL"/>
        </w:rPr>
        <w:t xml:space="preserve">: </w:t>
      </w:r>
      <w:r w:rsidR="00F500D0">
        <w:rPr>
          <w:rFonts w:asciiTheme="minorHAnsi" w:hAnsiTheme="minorHAnsi" w:cstheme="minorHAnsi"/>
          <w:lang w:eastAsia="pl-PL" w:bidi="pl-PL"/>
        </w:rPr>
        <w:t xml:space="preserve">jeden </w:t>
      </w:r>
      <w:r w:rsidR="00615B1B">
        <w:rPr>
          <w:rFonts w:asciiTheme="minorHAnsi" w:hAnsiTheme="minorHAnsi" w:cstheme="minorHAnsi"/>
          <w:lang w:eastAsia="pl-PL" w:bidi="pl-PL"/>
        </w:rPr>
        <w:t>pakiet</w:t>
      </w:r>
      <w:r>
        <w:rPr>
          <w:rFonts w:asciiTheme="minorHAnsi" w:hAnsiTheme="minorHAnsi" w:cstheme="minorHAnsi"/>
          <w:lang w:eastAsia="pl-PL" w:bidi="pl-PL"/>
        </w:rPr>
        <w:t xml:space="preserve"> oprogramowania biurowego</w:t>
      </w:r>
    </w:p>
    <w:p w14:paraId="54C590F4" w14:textId="6CDCDC79" w:rsidR="006B1372" w:rsidRDefault="006B1372" w:rsidP="006B1372">
      <w:pPr>
        <w:pStyle w:val="Bodytext20"/>
        <w:shd w:val="clear" w:color="auto" w:fill="auto"/>
        <w:tabs>
          <w:tab w:val="left" w:pos="0"/>
        </w:tabs>
        <w:spacing w:before="0" w:line="276" w:lineRule="auto"/>
        <w:ind w:left="426" w:firstLine="0"/>
        <w:rPr>
          <w:rFonts w:asciiTheme="minorHAnsi" w:hAnsiTheme="minorHAnsi" w:cstheme="minorHAnsi"/>
          <w:lang w:eastAsia="pl-PL" w:bidi="pl-PL"/>
        </w:rPr>
      </w:pPr>
      <w:r w:rsidRPr="00930D00">
        <w:rPr>
          <w:rFonts w:asciiTheme="minorHAnsi" w:hAnsiTheme="minorHAnsi" w:cstheme="minorHAnsi"/>
          <w:b/>
          <w:lang w:eastAsia="pl-PL" w:bidi="pl-PL"/>
        </w:rPr>
        <w:t xml:space="preserve">zadanie </w:t>
      </w:r>
      <w:r>
        <w:rPr>
          <w:rFonts w:asciiTheme="minorHAnsi" w:hAnsiTheme="minorHAnsi" w:cstheme="minorHAnsi"/>
          <w:b/>
          <w:lang w:eastAsia="pl-PL" w:bidi="pl-PL"/>
        </w:rPr>
        <w:t>3</w:t>
      </w:r>
      <w:r>
        <w:rPr>
          <w:rFonts w:asciiTheme="minorHAnsi" w:hAnsiTheme="minorHAnsi" w:cstheme="minorHAnsi"/>
          <w:lang w:eastAsia="pl-PL" w:bidi="pl-PL"/>
        </w:rPr>
        <w:t>: dwa monitory komputerowe</w:t>
      </w:r>
    </w:p>
    <w:p w14:paraId="486D794E" w14:textId="29320664" w:rsidR="00F500D0" w:rsidRDefault="00F500D0" w:rsidP="00F500D0">
      <w:pPr>
        <w:pStyle w:val="Bodytext20"/>
        <w:shd w:val="clear" w:color="auto" w:fill="auto"/>
        <w:tabs>
          <w:tab w:val="left" w:pos="0"/>
        </w:tabs>
        <w:spacing w:before="0" w:line="276" w:lineRule="auto"/>
        <w:ind w:left="426" w:firstLine="0"/>
        <w:rPr>
          <w:rFonts w:asciiTheme="minorHAnsi" w:hAnsiTheme="minorHAnsi" w:cstheme="minorHAnsi"/>
          <w:lang w:eastAsia="pl-PL" w:bidi="pl-PL"/>
        </w:rPr>
      </w:pPr>
      <w:r w:rsidRPr="00930D00">
        <w:rPr>
          <w:rFonts w:asciiTheme="minorHAnsi" w:hAnsiTheme="minorHAnsi" w:cstheme="minorHAnsi"/>
          <w:b/>
          <w:lang w:eastAsia="pl-PL" w:bidi="pl-PL"/>
        </w:rPr>
        <w:t xml:space="preserve">zadanie </w:t>
      </w:r>
      <w:r w:rsidR="006B1372">
        <w:rPr>
          <w:rFonts w:asciiTheme="minorHAnsi" w:hAnsiTheme="minorHAnsi" w:cstheme="minorHAnsi"/>
          <w:b/>
          <w:lang w:eastAsia="pl-PL" w:bidi="pl-PL"/>
        </w:rPr>
        <w:t>4</w:t>
      </w:r>
      <w:r>
        <w:rPr>
          <w:rFonts w:asciiTheme="minorHAnsi" w:hAnsiTheme="minorHAnsi" w:cstheme="minorHAnsi"/>
          <w:lang w:eastAsia="pl-PL" w:bidi="pl-PL"/>
        </w:rPr>
        <w:t xml:space="preserve">: </w:t>
      </w:r>
      <w:r w:rsidR="0013157F">
        <w:rPr>
          <w:rFonts w:asciiTheme="minorHAnsi" w:hAnsiTheme="minorHAnsi" w:cstheme="minorHAnsi"/>
          <w:lang w:eastAsia="pl-PL" w:bidi="pl-PL"/>
        </w:rPr>
        <w:t>a</w:t>
      </w:r>
      <w:r w:rsidR="00A7493E" w:rsidRPr="00A7493E">
        <w:rPr>
          <w:rFonts w:asciiTheme="minorHAnsi" w:hAnsiTheme="minorHAnsi" w:cstheme="minorHAnsi"/>
          <w:lang w:eastAsia="pl-PL" w:bidi="pl-PL"/>
        </w:rPr>
        <w:t>waryjny system zasilania (UPS)</w:t>
      </w:r>
    </w:p>
    <w:p w14:paraId="05B4722C" w14:textId="26F3E1DA" w:rsidR="002D21D1" w:rsidRDefault="007222A6" w:rsidP="002D21D1">
      <w:pPr>
        <w:spacing w:before="100" w:beforeAutospacing="1" w:after="0" w:line="276" w:lineRule="auto"/>
        <w:ind w:left="426"/>
        <w:rPr>
          <w:rFonts w:ascii="Calibri" w:eastAsia="Calibri" w:hAnsi="Calibri" w:cs="Calibri"/>
          <w:sz w:val="24"/>
          <w:szCs w:val="24"/>
        </w:rPr>
      </w:pPr>
      <w:r w:rsidRPr="007222A6">
        <w:rPr>
          <w:rFonts w:eastAsia="Times New Roman" w:cstheme="minorHAnsi"/>
          <w:lang w:eastAsia="pl-PL"/>
        </w:rPr>
        <w:t xml:space="preserve">Szczegółowy opis przedmiotu zamówienia zawarty jest w </w:t>
      </w:r>
      <w:r w:rsidRPr="007222A6">
        <w:rPr>
          <w:rFonts w:eastAsia="Times New Roman" w:cstheme="minorHAnsi"/>
          <w:b/>
          <w:bCs/>
          <w:lang w:eastAsia="pl-PL"/>
        </w:rPr>
        <w:t xml:space="preserve">Załączniku nr 1 </w:t>
      </w:r>
      <w:r w:rsidRPr="007222A6">
        <w:rPr>
          <w:rFonts w:eastAsia="Times New Roman" w:cstheme="minorHAnsi"/>
          <w:lang w:eastAsia="pl-PL"/>
        </w:rPr>
        <w:t xml:space="preserve">do zapytania. </w:t>
      </w:r>
      <w:r w:rsidRPr="007222A6">
        <w:rPr>
          <w:rFonts w:eastAsia="Times New Roman" w:cstheme="minorHAnsi"/>
          <w:lang w:eastAsia="pl-PL"/>
        </w:rPr>
        <w:br/>
        <w:t>Zamawiający nie dopuszcza ofert częściowych.</w:t>
      </w:r>
      <w:r w:rsidR="002D21D1">
        <w:rPr>
          <w:rFonts w:eastAsia="Times New Roman" w:cstheme="minorHAnsi"/>
          <w:lang w:eastAsia="pl-PL"/>
        </w:rPr>
        <w:br/>
      </w:r>
      <w:r w:rsidR="007D0583">
        <w:rPr>
          <w:rFonts w:eastAsia="Times New Roman" w:cstheme="minorHAnsi"/>
          <w:lang w:eastAsia="pl-PL"/>
        </w:rPr>
        <w:t xml:space="preserve">Proszę podać ryczałtową cenę </w:t>
      </w:r>
      <w:r w:rsidR="007D0583">
        <w:rPr>
          <w:rFonts w:eastAsia="Times New Roman" w:cstheme="minorHAnsi"/>
          <w:b/>
          <w:lang w:eastAsia="pl-PL"/>
        </w:rPr>
        <w:t>netto</w:t>
      </w:r>
      <w:r w:rsidR="007D0583">
        <w:rPr>
          <w:rFonts w:eastAsia="Times New Roman" w:cstheme="minorHAnsi"/>
          <w:lang w:eastAsia="pl-PL"/>
        </w:rPr>
        <w:t xml:space="preserve"> i </w:t>
      </w:r>
      <w:r w:rsidR="007D0583">
        <w:rPr>
          <w:rFonts w:eastAsia="Times New Roman" w:cstheme="minorHAnsi"/>
          <w:b/>
          <w:lang w:eastAsia="pl-PL"/>
        </w:rPr>
        <w:t>brutto</w:t>
      </w:r>
      <w:r w:rsidR="007D0583">
        <w:rPr>
          <w:rFonts w:eastAsia="Times New Roman" w:cstheme="minorHAnsi"/>
          <w:lang w:eastAsia="pl-PL"/>
        </w:rPr>
        <w:t xml:space="preserve"> w złotych dla każdego zadania oddzielnie na załączonym formularzu ofertowym (</w:t>
      </w:r>
      <w:r w:rsidR="008F3CF2">
        <w:rPr>
          <w:rFonts w:eastAsia="Times New Roman" w:cstheme="minorHAnsi"/>
          <w:b/>
          <w:lang w:eastAsia="pl-PL"/>
        </w:rPr>
        <w:t>z</w:t>
      </w:r>
      <w:r w:rsidR="007D0583">
        <w:rPr>
          <w:rFonts w:eastAsia="Times New Roman" w:cstheme="minorHAnsi"/>
          <w:b/>
          <w:lang w:eastAsia="pl-PL"/>
        </w:rPr>
        <w:t>ałącznik nr 2</w:t>
      </w:r>
      <w:r w:rsidR="007D0583">
        <w:rPr>
          <w:rFonts w:eastAsia="Times New Roman" w:cstheme="minorHAnsi"/>
          <w:lang w:eastAsia="pl-PL"/>
        </w:rPr>
        <w:t>)</w:t>
      </w:r>
    </w:p>
    <w:p w14:paraId="4BEC78FA" w14:textId="77777777" w:rsidR="007D0583" w:rsidRDefault="007D0583" w:rsidP="00F35989">
      <w:pPr>
        <w:spacing w:line="276" w:lineRule="auto"/>
        <w:ind w:left="4" w:firstLine="422"/>
        <w:rPr>
          <w:rFonts w:ascii="Calibri" w:eastAsia="Calibri" w:hAnsi="Calibri" w:cs="Calibri"/>
          <w:b/>
          <w:bCs/>
          <w:sz w:val="24"/>
          <w:szCs w:val="24"/>
        </w:rPr>
      </w:pPr>
      <w:r>
        <w:rPr>
          <w:rFonts w:ascii="Calibri" w:eastAsia="Calibri" w:hAnsi="Calibri" w:cs="Calibri"/>
          <w:sz w:val="24"/>
          <w:szCs w:val="24"/>
        </w:rPr>
        <w:t xml:space="preserve">Nazwy i </w:t>
      </w:r>
      <w:r w:rsidRPr="00BB3C08">
        <w:rPr>
          <w:rFonts w:ascii="Calibri" w:eastAsia="Calibri" w:hAnsi="Calibri" w:cs="Calibri"/>
          <w:sz w:val="24"/>
          <w:szCs w:val="24"/>
        </w:rPr>
        <w:t xml:space="preserve">kody </w:t>
      </w:r>
      <w:r w:rsidRPr="00BB3C08">
        <w:rPr>
          <w:rFonts w:ascii="Calibri" w:eastAsia="Calibri" w:hAnsi="Calibri" w:cs="Calibri"/>
          <w:bCs/>
          <w:sz w:val="24"/>
          <w:szCs w:val="24"/>
        </w:rPr>
        <w:t>Wspólnego Słownika Zamówień (CPV):</w:t>
      </w:r>
    </w:p>
    <w:p w14:paraId="1A750750" w14:textId="03056417" w:rsidR="002D21D1" w:rsidRPr="00783409" w:rsidRDefault="007D0583" w:rsidP="002D21D1">
      <w:pPr>
        <w:spacing w:line="276" w:lineRule="auto"/>
        <w:ind w:left="426"/>
        <w:rPr>
          <w:rFonts w:ascii="Calibri" w:eastAsia="Calibri" w:hAnsi="Calibri" w:cs="Calibri"/>
          <w:bCs/>
        </w:rPr>
      </w:pPr>
      <w:r w:rsidRPr="00BB3C08">
        <w:rPr>
          <w:rFonts w:ascii="Calibri" w:eastAsia="Calibri" w:hAnsi="Calibri" w:cs="Calibri"/>
          <w:bCs/>
        </w:rPr>
        <w:t>30213100-6</w:t>
      </w:r>
      <w:r w:rsidRPr="00BB3C08">
        <w:rPr>
          <w:rFonts w:ascii="Calibri" w:eastAsia="Calibri" w:hAnsi="Calibri" w:cs="Calibri"/>
          <w:bCs/>
        </w:rPr>
        <w:tab/>
        <w:t>Komputery przenośne</w:t>
      </w:r>
      <w:r w:rsidRPr="00BB3C08">
        <w:rPr>
          <w:rFonts w:ascii="Calibri" w:eastAsia="Calibri" w:hAnsi="Calibri" w:cs="Calibri"/>
          <w:bCs/>
        </w:rPr>
        <w:br/>
        <w:t>48900000-7</w:t>
      </w:r>
      <w:r w:rsidRPr="00BB3C08">
        <w:rPr>
          <w:rFonts w:ascii="Calibri" w:eastAsia="Calibri" w:hAnsi="Calibri" w:cs="Calibri"/>
          <w:bCs/>
        </w:rPr>
        <w:tab/>
        <w:t>Różne pakiety oprog</w:t>
      </w:r>
      <w:r w:rsidR="001D1DF0">
        <w:rPr>
          <w:rFonts w:ascii="Calibri" w:eastAsia="Calibri" w:hAnsi="Calibri" w:cs="Calibri"/>
          <w:bCs/>
        </w:rPr>
        <w:t>ramowania i systemy komputerowe</w:t>
      </w:r>
      <w:r w:rsidR="009C01C5">
        <w:rPr>
          <w:rFonts w:ascii="Calibri" w:eastAsia="Calibri" w:hAnsi="Calibri" w:cs="Calibri"/>
          <w:bCs/>
        </w:rPr>
        <w:t xml:space="preserve"> </w:t>
      </w:r>
      <w:r w:rsidR="00117A39">
        <w:rPr>
          <w:rFonts w:ascii="Calibri" w:eastAsia="Calibri" w:hAnsi="Calibri" w:cs="Calibri"/>
          <w:bCs/>
        </w:rPr>
        <w:br/>
      </w:r>
      <w:r w:rsidR="00117A39" w:rsidRPr="00117A39">
        <w:rPr>
          <w:rFonts w:ascii="Calibri" w:eastAsia="Calibri" w:hAnsi="Calibri" w:cs="Calibri"/>
          <w:bCs/>
        </w:rPr>
        <w:lastRenderedPageBreak/>
        <w:t>30231300-0</w:t>
      </w:r>
      <w:r w:rsidR="00117A39">
        <w:rPr>
          <w:rFonts w:ascii="Calibri" w:eastAsia="Calibri" w:hAnsi="Calibri" w:cs="Calibri"/>
          <w:bCs/>
        </w:rPr>
        <w:tab/>
        <w:t>Monitory ekranowe</w:t>
      </w:r>
      <w:r w:rsidR="006B1372">
        <w:rPr>
          <w:rFonts w:ascii="Calibri" w:eastAsia="Calibri" w:hAnsi="Calibri" w:cs="Calibri"/>
          <w:bCs/>
        </w:rPr>
        <w:br/>
      </w:r>
      <w:r w:rsidR="00763E84" w:rsidRPr="00763E84">
        <w:rPr>
          <w:rFonts w:ascii="Calibri" w:eastAsia="Calibri" w:hAnsi="Calibri" w:cs="Calibri"/>
          <w:bCs/>
        </w:rPr>
        <w:t>35100000-5</w:t>
      </w:r>
      <w:r w:rsidR="006B1372" w:rsidRPr="00BB3C08">
        <w:rPr>
          <w:rFonts w:ascii="Calibri" w:eastAsia="Calibri" w:hAnsi="Calibri" w:cs="Calibri"/>
          <w:bCs/>
        </w:rPr>
        <w:tab/>
      </w:r>
      <w:r w:rsidR="00763E84">
        <w:t>Urządzenia awaryjne i zabezpieczające</w:t>
      </w:r>
    </w:p>
    <w:p w14:paraId="7E75D832" w14:textId="77777777" w:rsidR="00827277" w:rsidRPr="0007101B" w:rsidRDefault="00827277" w:rsidP="00F35989">
      <w:pPr>
        <w:pStyle w:val="Heading20"/>
        <w:keepNext/>
        <w:keepLines/>
        <w:numPr>
          <w:ilvl w:val="0"/>
          <w:numId w:val="2"/>
        </w:numPr>
        <w:shd w:val="clear" w:color="auto" w:fill="auto"/>
        <w:spacing w:before="0" w:after="108" w:line="276" w:lineRule="auto"/>
        <w:ind w:left="567" w:hanging="567"/>
        <w:jc w:val="both"/>
        <w:rPr>
          <w:rFonts w:asciiTheme="minorHAnsi" w:hAnsiTheme="minorHAnsi" w:cstheme="minorHAnsi"/>
        </w:rPr>
      </w:pPr>
      <w:bookmarkStart w:id="1" w:name="bookmark4"/>
      <w:r w:rsidRPr="0007101B">
        <w:rPr>
          <w:rFonts w:asciiTheme="minorHAnsi" w:hAnsiTheme="minorHAnsi" w:cstheme="minorHAnsi"/>
          <w:lang w:eastAsia="pl-PL" w:bidi="pl-PL"/>
        </w:rPr>
        <w:t>TERMIN REALIZACJI ZAMÓWIENIA</w:t>
      </w:r>
      <w:bookmarkEnd w:id="1"/>
    </w:p>
    <w:p w14:paraId="09F3F1B9" w14:textId="1B380979" w:rsidR="00827277" w:rsidRDefault="007C0C99" w:rsidP="00F35989">
      <w:pPr>
        <w:pStyle w:val="Bodytext20"/>
        <w:shd w:val="clear" w:color="auto" w:fill="auto"/>
        <w:tabs>
          <w:tab w:val="left" w:pos="0"/>
        </w:tabs>
        <w:spacing w:before="0" w:after="429" w:line="276" w:lineRule="auto"/>
        <w:ind w:left="709" w:firstLine="0"/>
        <w:rPr>
          <w:rFonts w:asciiTheme="minorHAnsi" w:hAnsiTheme="minorHAnsi" w:cstheme="minorHAnsi"/>
          <w:lang w:eastAsia="pl-PL" w:bidi="pl-PL"/>
        </w:rPr>
      </w:pPr>
      <w:r w:rsidRPr="007C0C99">
        <w:rPr>
          <w:rFonts w:asciiTheme="minorHAnsi" w:hAnsiTheme="minorHAnsi" w:cstheme="minorHAnsi"/>
          <w:lang w:eastAsia="pl-PL" w:bidi="pl-PL"/>
        </w:rPr>
        <w:t xml:space="preserve">W terminie </w:t>
      </w:r>
      <w:r w:rsidR="00FE513B">
        <w:rPr>
          <w:rFonts w:asciiTheme="minorHAnsi" w:hAnsiTheme="minorHAnsi" w:cstheme="minorHAnsi"/>
          <w:lang w:eastAsia="pl-PL" w:bidi="pl-PL"/>
        </w:rPr>
        <w:t>14</w:t>
      </w:r>
      <w:r w:rsidRPr="007C0C99">
        <w:rPr>
          <w:rFonts w:asciiTheme="minorHAnsi" w:hAnsiTheme="minorHAnsi" w:cstheme="minorHAnsi"/>
          <w:lang w:eastAsia="pl-PL" w:bidi="pl-PL"/>
        </w:rPr>
        <w:t xml:space="preserve"> dni od dnia podpisania umowy</w:t>
      </w:r>
      <w:r w:rsidR="00827277" w:rsidRPr="0007101B">
        <w:rPr>
          <w:rFonts w:asciiTheme="minorHAnsi" w:hAnsiTheme="minorHAnsi" w:cstheme="minorHAnsi"/>
          <w:lang w:eastAsia="pl-PL" w:bidi="pl-PL"/>
        </w:rPr>
        <w:t>.</w:t>
      </w:r>
    </w:p>
    <w:p w14:paraId="6E8D0DE9" w14:textId="77777777" w:rsidR="00827277" w:rsidRPr="0007101B" w:rsidRDefault="00827277" w:rsidP="00F35989">
      <w:pPr>
        <w:pStyle w:val="Heading20"/>
        <w:keepNext/>
        <w:keepLines/>
        <w:numPr>
          <w:ilvl w:val="0"/>
          <w:numId w:val="2"/>
        </w:numPr>
        <w:shd w:val="clear" w:color="auto" w:fill="auto"/>
        <w:spacing w:before="0" w:after="0" w:line="276" w:lineRule="auto"/>
        <w:ind w:left="567" w:hanging="567"/>
        <w:jc w:val="both"/>
        <w:rPr>
          <w:rFonts w:asciiTheme="minorHAnsi" w:hAnsiTheme="minorHAnsi" w:cstheme="minorHAnsi"/>
        </w:rPr>
      </w:pPr>
      <w:bookmarkStart w:id="2" w:name="bookmark5"/>
      <w:r w:rsidRPr="0007101B">
        <w:rPr>
          <w:rFonts w:asciiTheme="minorHAnsi" w:hAnsiTheme="minorHAnsi" w:cstheme="minorHAnsi"/>
          <w:lang w:eastAsia="pl-PL" w:bidi="pl-PL"/>
        </w:rPr>
        <w:t>SPOSÓB PRZYGOTOWANIA OFERTY</w:t>
      </w:r>
      <w:bookmarkEnd w:id="2"/>
    </w:p>
    <w:p w14:paraId="345B9D54"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Wykonawca ponosi wszystkie koszty związane z przygotowaniem i złożeniem oferty.</w:t>
      </w:r>
    </w:p>
    <w:p w14:paraId="39AF78C2"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Oferta musi być sporządzona w języku polskim, napisana pismem maszynowym, komputerowym albo ręcznym w sposób czytelny.</w:t>
      </w:r>
    </w:p>
    <w:p w14:paraId="1BB86AC5"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 xml:space="preserve">Oferta musi być sporządzona zgodnie z niniejszym Zapytaniem ofertowym. Ofertę należy złożyć na Formularzu oferty stanowiącym </w:t>
      </w:r>
      <w:r w:rsidRPr="0007101B">
        <w:rPr>
          <w:rStyle w:val="Bodytext2BoldItalic"/>
          <w:rFonts w:asciiTheme="minorHAnsi" w:hAnsiTheme="minorHAnsi" w:cstheme="minorHAnsi"/>
        </w:rPr>
        <w:t xml:space="preserve">załącznik nr </w:t>
      </w:r>
      <w:r w:rsidR="00106D50" w:rsidRPr="0007101B">
        <w:rPr>
          <w:rStyle w:val="Bodytext2BoldItalic"/>
          <w:rFonts w:asciiTheme="minorHAnsi" w:hAnsiTheme="minorHAnsi" w:cstheme="minorHAnsi"/>
        </w:rPr>
        <w:t>2</w:t>
      </w:r>
      <w:r w:rsidRPr="0007101B">
        <w:rPr>
          <w:rFonts w:asciiTheme="minorHAnsi" w:hAnsiTheme="minorHAnsi" w:cstheme="minorHAnsi"/>
          <w:lang w:eastAsia="pl-PL" w:bidi="pl-PL"/>
        </w:rPr>
        <w:t xml:space="preserve"> do niniejszego Zapytania ofertowego.</w:t>
      </w:r>
    </w:p>
    <w:p w14:paraId="0CE4B534"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Oferta wraz z załącznikami musi być podpisana przez Wykonawcę lub osobę/osoby upoważnioną/upoważnione do reprezentowania Wykonawcy.</w:t>
      </w:r>
    </w:p>
    <w:p w14:paraId="3D0830C1"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 xml:space="preserve"> Jeżeli osoba/osoby podpisująca/podpisujące ofertę działa/działają na podstawie pełnomocnictwa, to pełnomocnictwo to musi w swej treści jednoznacznie wskazywać uprawnienie do podpisania oferty. </w:t>
      </w:r>
      <w:r w:rsidRPr="0007101B">
        <w:rPr>
          <w:rStyle w:val="Bodytext2Bold"/>
          <w:rFonts w:asciiTheme="minorHAnsi" w:hAnsiTheme="minorHAnsi" w:cstheme="minorHAnsi"/>
        </w:rPr>
        <w:t xml:space="preserve">Pełnomocnictwo to musi zostać dołączone do oferty </w:t>
      </w:r>
      <w:r w:rsidRPr="0007101B">
        <w:rPr>
          <w:rFonts w:asciiTheme="minorHAnsi" w:hAnsiTheme="minorHAnsi" w:cstheme="minorHAnsi"/>
          <w:lang w:eastAsia="pl-PL" w:bidi="pl-PL"/>
        </w:rPr>
        <w:t>(oryginał lub kopia poświadczona za zgodność z oryginałem).</w:t>
      </w:r>
    </w:p>
    <w:p w14:paraId="7E434409"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 xml:space="preserve">Niedopuszczalna jest modyfikacja i zmiana treści Formularza oferty stanowiącego </w:t>
      </w:r>
      <w:r w:rsidRPr="0007101B">
        <w:rPr>
          <w:rStyle w:val="Bodytext2BoldItalic"/>
          <w:rFonts w:asciiTheme="minorHAnsi" w:hAnsiTheme="minorHAnsi" w:cstheme="minorHAnsi"/>
        </w:rPr>
        <w:t xml:space="preserve">załącznik nr </w:t>
      </w:r>
      <w:r w:rsidR="00106D50" w:rsidRPr="0007101B">
        <w:rPr>
          <w:rStyle w:val="Bodytext2BoldItalic"/>
          <w:rFonts w:asciiTheme="minorHAnsi" w:hAnsiTheme="minorHAnsi" w:cstheme="minorHAnsi"/>
        </w:rPr>
        <w:t>2</w:t>
      </w:r>
      <w:r w:rsidRPr="0007101B">
        <w:rPr>
          <w:rFonts w:asciiTheme="minorHAnsi" w:hAnsiTheme="minorHAnsi" w:cstheme="minorHAnsi"/>
          <w:lang w:eastAsia="pl-PL" w:bidi="pl-PL"/>
        </w:rPr>
        <w:t xml:space="preserve"> do niniejszego Zapytania ofertowego. </w:t>
      </w:r>
    </w:p>
    <w:p w14:paraId="75960AFF"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Zaleca się, by każda zawierająca jakąkolwiek treść strona oferty była podpisana lub zaparafowana przez Wykonawcę lub osobę/osoby upoważnioną/upoważnione do reprezentowania Wykonawcy. Każda poprawka lub zmiana w treści oferty, a w szczególności każde przerobienie, przekreślenie, uzupełnienie, nadpisanie, przesłonięcie korektorem itp. powinny być parafowane przez Wykonawcę lub osobę/osoby upoważnioną/upoważnione do reprezentowania Wykonawcy.</w:t>
      </w:r>
    </w:p>
    <w:p w14:paraId="1830D10D" w14:textId="77777777" w:rsidR="00827277" w:rsidRPr="0007101B" w:rsidRDefault="00827277" w:rsidP="00F35989">
      <w:pPr>
        <w:pStyle w:val="Bodytext20"/>
        <w:numPr>
          <w:ilvl w:val="0"/>
          <w:numId w:val="3"/>
        </w:numPr>
        <w:shd w:val="clear" w:color="auto" w:fill="auto"/>
        <w:spacing w:before="0" w:line="276" w:lineRule="auto"/>
        <w:ind w:left="851" w:hanging="400"/>
        <w:rPr>
          <w:rFonts w:asciiTheme="minorHAnsi" w:hAnsiTheme="minorHAnsi" w:cstheme="minorHAnsi"/>
        </w:rPr>
      </w:pPr>
      <w:r w:rsidRPr="0007101B">
        <w:rPr>
          <w:rFonts w:asciiTheme="minorHAnsi" w:hAnsiTheme="minorHAnsi" w:cstheme="minorHAnsi"/>
          <w:lang w:eastAsia="pl-PL" w:bidi="pl-PL"/>
        </w:rPr>
        <w:t>Na ofertę Wykonawcy składają się następujące dokumenty:</w:t>
      </w:r>
    </w:p>
    <w:p w14:paraId="23D08F4E" w14:textId="39E28A9F" w:rsidR="00827277" w:rsidRPr="0007101B" w:rsidRDefault="00827277" w:rsidP="00F35989">
      <w:pPr>
        <w:pStyle w:val="Bodytext20"/>
        <w:numPr>
          <w:ilvl w:val="0"/>
          <w:numId w:val="4"/>
        </w:numPr>
        <w:shd w:val="clear" w:color="auto" w:fill="auto"/>
        <w:spacing w:before="0" w:line="276" w:lineRule="auto"/>
        <w:ind w:left="1276" w:hanging="360"/>
        <w:rPr>
          <w:rFonts w:asciiTheme="minorHAnsi" w:hAnsiTheme="minorHAnsi" w:cstheme="minorHAnsi"/>
        </w:rPr>
      </w:pPr>
      <w:r w:rsidRPr="0007101B">
        <w:rPr>
          <w:rFonts w:asciiTheme="minorHAnsi" w:hAnsiTheme="minorHAnsi" w:cstheme="minorHAnsi"/>
          <w:lang w:eastAsia="pl-PL" w:bidi="pl-PL"/>
        </w:rPr>
        <w:t xml:space="preserve">wypełniony formularz oferty (wzór formularza stanowi załącznik nr </w:t>
      </w:r>
      <w:r w:rsidR="0082386E">
        <w:rPr>
          <w:rFonts w:asciiTheme="minorHAnsi" w:hAnsiTheme="minorHAnsi" w:cstheme="minorHAnsi"/>
          <w:lang w:eastAsia="pl-PL" w:bidi="pl-PL"/>
        </w:rPr>
        <w:t>2</w:t>
      </w:r>
      <w:r w:rsidRPr="0007101B">
        <w:rPr>
          <w:rFonts w:asciiTheme="minorHAnsi" w:hAnsiTheme="minorHAnsi" w:cstheme="minorHAnsi"/>
          <w:lang w:eastAsia="pl-PL" w:bidi="pl-PL"/>
        </w:rPr>
        <w:t xml:space="preserve"> do niniejszego Zapytania),</w:t>
      </w:r>
    </w:p>
    <w:p w14:paraId="131663ED" w14:textId="77777777" w:rsidR="00827277" w:rsidRPr="0007101B" w:rsidRDefault="00827277" w:rsidP="00F35989">
      <w:pPr>
        <w:pStyle w:val="Bodytext20"/>
        <w:numPr>
          <w:ilvl w:val="0"/>
          <w:numId w:val="4"/>
        </w:numPr>
        <w:shd w:val="clear" w:color="auto" w:fill="auto"/>
        <w:spacing w:before="0" w:line="276" w:lineRule="auto"/>
        <w:ind w:left="1276" w:hanging="360"/>
        <w:rPr>
          <w:rFonts w:asciiTheme="minorHAnsi" w:hAnsiTheme="minorHAnsi" w:cstheme="minorHAnsi"/>
        </w:rPr>
      </w:pPr>
      <w:r w:rsidRPr="0007101B">
        <w:rPr>
          <w:rFonts w:asciiTheme="minorHAnsi" w:hAnsiTheme="minorHAnsi" w:cstheme="minorHAnsi"/>
          <w:lang w:eastAsia="pl-PL" w:bidi="pl-PL"/>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14:paraId="0C0E035C" w14:textId="6596EF14" w:rsidR="006F7E10" w:rsidRPr="002D21D1" w:rsidRDefault="00827277" w:rsidP="002D21D1">
      <w:pPr>
        <w:pStyle w:val="Bodytext20"/>
        <w:numPr>
          <w:ilvl w:val="0"/>
          <w:numId w:val="4"/>
        </w:numPr>
        <w:shd w:val="clear" w:color="auto" w:fill="auto"/>
        <w:spacing w:before="0" w:line="276" w:lineRule="auto"/>
        <w:ind w:left="1276" w:hanging="360"/>
        <w:rPr>
          <w:rFonts w:asciiTheme="minorHAnsi" w:hAnsiTheme="minorHAnsi" w:cstheme="minorHAnsi"/>
        </w:rPr>
      </w:pPr>
      <w:r w:rsidRPr="0007101B">
        <w:rPr>
          <w:rFonts w:asciiTheme="minorHAnsi" w:hAnsiTheme="minorHAnsi" w:cstheme="minorHAnsi"/>
          <w:lang w:eastAsia="pl-PL" w:bidi="pl-PL"/>
        </w:rPr>
        <w:t xml:space="preserve">pełnomocnictwo do reprezentowania Wykonawcy, o którym mowa w ust. 3 pkt 5 niniejszego Zapytania ofertowego, </w:t>
      </w:r>
      <w:r w:rsidR="0077251D">
        <w:rPr>
          <w:rFonts w:asciiTheme="minorHAnsi" w:hAnsiTheme="minorHAnsi" w:cstheme="minorHAnsi"/>
          <w:lang w:eastAsia="pl-PL" w:bidi="pl-PL"/>
        </w:rPr>
        <w:t>o ile ofertę składa pełnomocnik.</w:t>
      </w:r>
    </w:p>
    <w:p w14:paraId="07C8A90E" w14:textId="77777777" w:rsidR="00827277" w:rsidRPr="0007101B" w:rsidRDefault="00827277" w:rsidP="00F35989">
      <w:pPr>
        <w:pStyle w:val="Bodytext20"/>
        <w:shd w:val="clear" w:color="auto" w:fill="auto"/>
        <w:tabs>
          <w:tab w:val="left" w:pos="0"/>
          <w:tab w:val="left" w:pos="1396"/>
        </w:tabs>
        <w:spacing w:before="0" w:line="276" w:lineRule="auto"/>
        <w:ind w:left="1420" w:firstLine="0"/>
        <w:rPr>
          <w:rFonts w:asciiTheme="minorHAnsi" w:hAnsiTheme="minorHAnsi" w:cstheme="minorHAnsi"/>
        </w:rPr>
      </w:pPr>
    </w:p>
    <w:p w14:paraId="380A4126" w14:textId="77777777" w:rsidR="00827277" w:rsidRPr="0007101B" w:rsidRDefault="00827277" w:rsidP="00F35989">
      <w:pPr>
        <w:pStyle w:val="Heading20"/>
        <w:keepNext/>
        <w:keepLines/>
        <w:numPr>
          <w:ilvl w:val="0"/>
          <w:numId w:val="2"/>
        </w:numPr>
        <w:shd w:val="clear" w:color="auto" w:fill="auto"/>
        <w:spacing w:before="0" w:after="0" w:line="276" w:lineRule="auto"/>
        <w:ind w:left="426" w:hanging="380"/>
        <w:jc w:val="both"/>
        <w:rPr>
          <w:rFonts w:asciiTheme="minorHAnsi" w:hAnsiTheme="minorHAnsi" w:cstheme="minorHAnsi"/>
        </w:rPr>
      </w:pPr>
      <w:bookmarkStart w:id="3" w:name="bookmark6"/>
      <w:r w:rsidRPr="0007101B">
        <w:rPr>
          <w:rFonts w:asciiTheme="minorHAnsi" w:hAnsiTheme="minorHAnsi" w:cstheme="minorHAnsi"/>
        </w:rPr>
        <w:t>MIEJSCE, TERMIN ORAZ SPOSÓB SKŁADANIA OFERT</w:t>
      </w:r>
      <w:bookmarkEnd w:id="3"/>
    </w:p>
    <w:p w14:paraId="7C721815" w14:textId="6C023D38" w:rsidR="00827277" w:rsidRPr="0007101B" w:rsidRDefault="00827277" w:rsidP="00F35989">
      <w:pPr>
        <w:pStyle w:val="Bodytext20"/>
        <w:shd w:val="clear" w:color="auto" w:fill="auto"/>
        <w:spacing w:before="0" w:line="276" w:lineRule="auto"/>
        <w:ind w:left="851" w:hanging="380"/>
        <w:rPr>
          <w:rFonts w:asciiTheme="minorHAnsi" w:hAnsiTheme="minorHAnsi" w:cstheme="minorHAnsi"/>
        </w:rPr>
      </w:pPr>
      <w:r w:rsidRPr="0007101B">
        <w:rPr>
          <w:rFonts w:asciiTheme="minorHAnsi" w:hAnsiTheme="minorHAnsi" w:cstheme="minorHAnsi"/>
        </w:rPr>
        <w:t xml:space="preserve">Ofertę wraz z załącznikami należy złożyć </w:t>
      </w:r>
      <w:r w:rsidRPr="0007101B">
        <w:rPr>
          <w:rStyle w:val="Bodytext2Bold"/>
          <w:rFonts w:asciiTheme="minorHAnsi" w:hAnsiTheme="minorHAnsi" w:cstheme="minorHAnsi"/>
        </w:rPr>
        <w:t xml:space="preserve">do dnia </w:t>
      </w:r>
      <w:r w:rsidR="00757E9D">
        <w:rPr>
          <w:rStyle w:val="Bodytext2Bold"/>
          <w:rFonts w:asciiTheme="minorHAnsi" w:hAnsiTheme="minorHAnsi" w:cstheme="minorHAnsi"/>
        </w:rPr>
        <w:t>25</w:t>
      </w:r>
      <w:r w:rsidR="00486FF2">
        <w:rPr>
          <w:rStyle w:val="Bodytext2Bold"/>
          <w:rFonts w:asciiTheme="minorHAnsi" w:hAnsiTheme="minorHAnsi" w:cstheme="minorHAnsi"/>
        </w:rPr>
        <w:t>.0</w:t>
      </w:r>
      <w:r w:rsidR="00CA14C8">
        <w:rPr>
          <w:rStyle w:val="Bodytext2Bold"/>
          <w:rFonts w:asciiTheme="minorHAnsi" w:hAnsiTheme="minorHAnsi" w:cstheme="minorHAnsi"/>
        </w:rPr>
        <w:t>8</w:t>
      </w:r>
      <w:r w:rsidR="00486FF2">
        <w:rPr>
          <w:rStyle w:val="Bodytext2Bold"/>
          <w:rFonts w:asciiTheme="minorHAnsi" w:hAnsiTheme="minorHAnsi" w:cstheme="minorHAnsi"/>
        </w:rPr>
        <w:t xml:space="preserve">.2020 r. </w:t>
      </w:r>
      <w:r w:rsidRPr="0007101B">
        <w:rPr>
          <w:rStyle w:val="Bodytext2Bold"/>
          <w:rFonts w:asciiTheme="minorHAnsi" w:hAnsiTheme="minorHAnsi" w:cstheme="minorHAnsi"/>
        </w:rPr>
        <w:t xml:space="preserve">do godziny </w:t>
      </w:r>
      <w:r w:rsidR="00486FF2">
        <w:rPr>
          <w:rStyle w:val="Bodytext2Bold"/>
          <w:rFonts w:asciiTheme="minorHAnsi" w:hAnsiTheme="minorHAnsi" w:cstheme="minorHAnsi"/>
        </w:rPr>
        <w:t>12:00</w:t>
      </w:r>
    </w:p>
    <w:p w14:paraId="78C12700" w14:textId="7E025775" w:rsidR="006012E8" w:rsidRDefault="00827277" w:rsidP="002D21D1">
      <w:pPr>
        <w:pStyle w:val="Bodytext20"/>
        <w:numPr>
          <w:ilvl w:val="0"/>
          <w:numId w:val="5"/>
        </w:numPr>
        <w:spacing w:before="120" w:line="276" w:lineRule="auto"/>
        <w:ind w:left="851" w:hanging="357"/>
        <w:rPr>
          <w:rFonts w:asciiTheme="minorHAnsi" w:hAnsiTheme="minorHAnsi" w:cstheme="minorHAnsi"/>
          <w:b/>
          <w:bCs/>
          <w:iCs/>
        </w:rPr>
      </w:pPr>
      <w:r w:rsidRPr="0007101B">
        <w:rPr>
          <w:rFonts w:asciiTheme="minorHAnsi" w:hAnsiTheme="minorHAnsi" w:cstheme="minorHAnsi"/>
        </w:rPr>
        <w:t xml:space="preserve">osobiście lub za pomocą operatora pocztowego lub pocztą kurierską na adres: Starostwo Powiatowe we Włoszczowie, ul. Wiśniowa 10, 29-100 Włoszczowa (liczy się data wpływu oferty) z dopiskiem </w:t>
      </w:r>
      <w:r w:rsidRPr="0007101B">
        <w:rPr>
          <w:rFonts w:asciiTheme="minorHAnsi" w:hAnsiTheme="minorHAnsi" w:cstheme="minorHAnsi"/>
          <w:b/>
          <w:bCs/>
          <w:iCs/>
          <w:lang w:bidi="pl-PL"/>
        </w:rPr>
        <w:t>„</w:t>
      </w:r>
      <w:r w:rsidR="006C096D">
        <w:rPr>
          <w:rFonts w:asciiTheme="minorHAnsi" w:hAnsiTheme="minorHAnsi" w:cstheme="minorHAnsi"/>
          <w:b/>
          <w:bCs/>
          <w:iCs/>
          <w:lang w:bidi="pl-PL"/>
        </w:rPr>
        <w:t xml:space="preserve">Formularz ofertowy do zapytania </w:t>
      </w:r>
      <w:r w:rsidR="006C096D" w:rsidRPr="00D43CC9">
        <w:rPr>
          <w:rFonts w:asciiTheme="minorHAnsi" w:hAnsiTheme="minorHAnsi" w:cstheme="minorHAnsi"/>
          <w:b/>
          <w:lang w:eastAsia="pl-PL" w:bidi="pl-PL"/>
        </w:rPr>
        <w:t>nr OR.0</w:t>
      </w:r>
      <w:r w:rsidR="006C096D">
        <w:rPr>
          <w:rFonts w:asciiTheme="minorHAnsi" w:hAnsiTheme="minorHAnsi" w:cstheme="minorHAnsi"/>
          <w:b/>
          <w:lang w:eastAsia="pl-PL" w:bidi="pl-PL"/>
        </w:rPr>
        <w:t>0</w:t>
      </w:r>
      <w:r w:rsidR="00266528">
        <w:rPr>
          <w:rFonts w:asciiTheme="minorHAnsi" w:hAnsiTheme="minorHAnsi" w:cstheme="minorHAnsi"/>
          <w:b/>
          <w:lang w:eastAsia="pl-PL" w:bidi="pl-PL"/>
        </w:rPr>
        <w:t>2</w:t>
      </w:r>
      <w:r w:rsidR="006C096D" w:rsidRPr="00D43CC9">
        <w:rPr>
          <w:rFonts w:asciiTheme="minorHAnsi" w:hAnsiTheme="minorHAnsi" w:cstheme="minorHAnsi"/>
          <w:b/>
          <w:lang w:eastAsia="pl-PL" w:bidi="pl-PL"/>
        </w:rPr>
        <w:t>.0</w:t>
      </w:r>
      <w:r w:rsidR="004C7777">
        <w:rPr>
          <w:rFonts w:asciiTheme="minorHAnsi" w:hAnsiTheme="minorHAnsi" w:cstheme="minorHAnsi"/>
          <w:b/>
          <w:lang w:eastAsia="pl-PL" w:bidi="pl-PL"/>
        </w:rPr>
        <w:t>8</w:t>
      </w:r>
      <w:bookmarkStart w:id="4" w:name="_GoBack"/>
      <w:bookmarkEnd w:id="4"/>
      <w:r w:rsidR="006C096D" w:rsidRPr="00D43CC9">
        <w:rPr>
          <w:rFonts w:asciiTheme="minorHAnsi" w:hAnsiTheme="minorHAnsi" w:cstheme="minorHAnsi"/>
          <w:b/>
          <w:lang w:eastAsia="pl-PL" w:bidi="pl-PL"/>
        </w:rPr>
        <w:t>.2020.RZ</w:t>
      </w:r>
      <w:r w:rsidR="00A33B0F" w:rsidRPr="00A33B0F">
        <w:rPr>
          <w:rFonts w:asciiTheme="minorHAnsi" w:hAnsiTheme="minorHAnsi" w:cstheme="minorHAnsi"/>
          <w:b/>
          <w:bCs/>
          <w:iCs/>
          <w:lang w:bidi="pl-PL"/>
        </w:rPr>
        <w:t xml:space="preserve"> </w:t>
      </w:r>
      <w:r w:rsidRPr="0007101B">
        <w:rPr>
          <w:rFonts w:asciiTheme="minorHAnsi" w:hAnsiTheme="minorHAnsi" w:cstheme="minorHAnsi"/>
          <w:b/>
          <w:bCs/>
          <w:iCs/>
          <w:lang w:bidi="pl-PL"/>
        </w:rPr>
        <w:t>"</w:t>
      </w:r>
    </w:p>
    <w:p w14:paraId="2F6870D0" w14:textId="77777777" w:rsidR="002D21D1" w:rsidRPr="002D21D1" w:rsidRDefault="002D21D1" w:rsidP="002D21D1">
      <w:pPr>
        <w:pStyle w:val="Bodytext20"/>
        <w:spacing w:before="120" w:line="276" w:lineRule="auto"/>
        <w:ind w:left="851" w:firstLine="0"/>
        <w:rPr>
          <w:rFonts w:asciiTheme="minorHAnsi" w:hAnsiTheme="minorHAnsi" w:cstheme="minorHAnsi"/>
          <w:b/>
          <w:bCs/>
          <w:iCs/>
        </w:rPr>
      </w:pPr>
    </w:p>
    <w:p w14:paraId="2CC9DDAA" w14:textId="77777777" w:rsidR="00827277" w:rsidRPr="0007101B" w:rsidRDefault="00827277" w:rsidP="00F35989">
      <w:pPr>
        <w:pStyle w:val="Heading20"/>
        <w:keepNext/>
        <w:keepLines/>
        <w:numPr>
          <w:ilvl w:val="0"/>
          <w:numId w:val="2"/>
        </w:numPr>
        <w:shd w:val="clear" w:color="auto" w:fill="auto"/>
        <w:spacing w:before="0" w:after="0" w:line="276" w:lineRule="auto"/>
        <w:ind w:left="426" w:hanging="426"/>
        <w:jc w:val="both"/>
        <w:rPr>
          <w:rFonts w:asciiTheme="minorHAnsi" w:hAnsiTheme="minorHAnsi" w:cstheme="minorHAnsi"/>
        </w:rPr>
      </w:pPr>
      <w:bookmarkStart w:id="5" w:name="bookmark7"/>
      <w:r w:rsidRPr="0007101B">
        <w:rPr>
          <w:rFonts w:asciiTheme="minorHAnsi" w:hAnsiTheme="minorHAnsi" w:cstheme="minorHAnsi"/>
        </w:rPr>
        <w:t>SPOSÓB OBLICZENIA CENY</w:t>
      </w:r>
      <w:bookmarkEnd w:id="5"/>
    </w:p>
    <w:p w14:paraId="574991E2" w14:textId="77777777" w:rsidR="00827277" w:rsidRPr="0007101B" w:rsidRDefault="00827277" w:rsidP="00F35989">
      <w:pPr>
        <w:pStyle w:val="Bodytext20"/>
        <w:numPr>
          <w:ilvl w:val="0"/>
          <w:numId w:val="6"/>
        </w:numPr>
        <w:shd w:val="clear" w:color="auto" w:fill="auto"/>
        <w:spacing w:before="0" w:line="276" w:lineRule="auto"/>
        <w:ind w:left="851" w:hanging="425"/>
        <w:rPr>
          <w:rFonts w:asciiTheme="minorHAnsi" w:hAnsiTheme="minorHAnsi" w:cstheme="minorHAnsi"/>
        </w:rPr>
      </w:pPr>
      <w:r w:rsidRPr="0007101B">
        <w:rPr>
          <w:rFonts w:asciiTheme="minorHAnsi" w:hAnsiTheme="minorHAnsi" w:cstheme="minorHAnsi"/>
        </w:rPr>
        <w:t>Cena oferty powinna być podana w złotych polskich, liczbowo i słownie z dokładnością do dwóch miejsc po przecinku.</w:t>
      </w:r>
    </w:p>
    <w:p w14:paraId="3C6E5DBF" w14:textId="77777777" w:rsidR="00827277" w:rsidRPr="0007101B" w:rsidRDefault="00827277" w:rsidP="00F35989">
      <w:pPr>
        <w:pStyle w:val="Bodytext20"/>
        <w:numPr>
          <w:ilvl w:val="0"/>
          <w:numId w:val="6"/>
        </w:numPr>
        <w:shd w:val="clear" w:color="auto" w:fill="auto"/>
        <w:tabs>
          <w:tab w:val="left" w:pos="0"/>
        </w:tabs>
        <w:spacing w:before="0" w:line="276" w:lineRule="auto"/>
        <w:ind w:left="851" w:hanging="425"/>
        <w:rPr>
          <w:rFonts w:asciiTheme="minorHAnsi" w:hAnsiTheme="minorHAnsi" w:cstheme="minorHAnsi"/>
        </w:rPr>
      </w:pPr>
      <w:r w:rsidRPr="0007101B">
        <w:rPr>
          <w:rFonts w:asciiTheme="minorHAnsi" w:hAnsiTheme="minorHAnsi" w:cstheme="minorHAnsi"/>
        </w:rPr>
        <w:t>Cena podana w ofercie powinna zawierać wszystkie koszty Wykonawcy związane ze świadczeniem przedmiotu niniejszego zapytania ofertowego</w:t>
      </w:r>
      <w:bookmarkStart w:id="6" w:name="bookmark9"/>
      <w:r w:rsidRPr="0007101B">
        <w:rPr>
          <w:rFonts w:asciiTheme="minorHAnsi" w:hAnsiTheme="minorHAnsi" w:cstheme="minorHAnsi"/>
        </w:rPr>
        <w:t>.</w:t>
      </w:r>
    </w:p>
    <w:p w14:paraId="710F4FA3" w14:textId="77777777" w:rsidR="00827277" w:rsidRPr="0007101B" w:rsidRDefault="00827277" w:rsidP="00F35989">
      <w:pPr>
        <w:pStyle w:val="Bodytext20"/>
        <w:shd w:val="clear" w:color="auto" w:fill="auto"/>
        <w:tabs>
          <w:tab w:val="left" w:pos="0"/>
          <w:tab w:val="left" w:pos="765"/>
        </w:tabs>
        <w:spacing w:before="0" w:line="276" w:lineRule="auto"/>
        <w:ind w:firstLine="0"/>
        <w:rPr>
          <w:rFonts w:asciiTheme="minorHAnsi" w:hAnsiTheme="minorHAnsi" w:cstheme="minorHAnsi"/>
        </w:rPr>
      </w:pPr>
    </w:p>
    <w:p w14:paraId="6F814205" w14:textId="58881D79" w:rsidR="00F423DE" w:rsidRPr="005B3D2B" w:rsidRDefault="00827277" w:rsidP="005B3D2B">
      <w:pPr>
        <w:pStyle w:val="Bodytext20"/>
        <w:numPr>
          <w:ilvl w:val="0"/>
          <w:numId w:val="7"/>
        </w:numPr>
        <w:shd w:val="clear" w:color="auto" w:fill="auto"/>
        <w:spacing w:before="0" w:line="276" w:lineRule="auto"/>
        <w:ind w:left="567" w:hanging="567"/>
        <w:rPr>
          <w:rFonts w:asciiTheme="minorHAnsi" w:hAnsiTheme="minorHAnsi" w:cstheme="minorHAnsi"/>
          <w:b/>
        </w:rPr>
      </w:pPr>
      <w:r w:rsidRPr="0007101B">
        <w:rPr>
          <w:rFonts w:asciiTheme="minorHAnsi" w:hAnsiTheme="minorHAnsi" w:cstheme="minorHAnsi"/>
          <w:b/>
        </w:rPr>
        <w:t>KRYTERIA OCENY OFERT WRAZ Z PODANIEM ZNACZENIA TYCH KRYTERIÓW ORAZ SPOSOBU ICH OCENY</w:t>
      </w:r>
      <w:bookmarkEnd w:id="6"/>
    </w:p>
    <w:p w14:paraId="38A8927A" w14:textId="204FBDBC" w:rsidR="005B3D2B" w:rsidRDefault="008C5608" w:rsidP="002D21D1">
      <w:pPr>
        <w:pStyle w:val="Bodytext30"/>
        <w:spacing w:after="209" w:line="276" w:lineRule="auto"/>
        <w:ind w:firstLine="567"/>
        <w:jc w:val="both"/>
        <w:rPr>
          <w:rFonts w:asciiTheme="minorHAnsi" w:hAnsiTheme="minorHAnsi" w:cstheme="minorHAnsi"/>
          <w:sz w:val="24"/>
          <w:szCs w:val="24"/>
        </w:rPr>
      </w:pPr>
      <w:r w:rsidRPr="008C5608">
        <w:rPr>
          <w:rFonts w:asciiTheme="minorHAnsi" w:hAnsiTheme="minorHAnsi" w:cstheme="minorHAnsi"/>
          <w:sz w:val="24"/>
          <w:szCs w:val="24"/>
        </w:rPr>
        <w:t>Kryterium cena</w:t>
      </w:r>
      <w:r w:rsidR="0009542B">
        <w:rPr>
          <w:rFonts w:asciiTheme="minorHAnsi" w:hAnsiTheme="minorHAnsi" w:cstheme="minorHAnsi"/>
          <w:sz w:val="24"/>
          <w:szCs w:val="24"/>
        </w:rPr>
        <w:t xml:space="preserve"> netto wraz z dostawą</w:t>
      </w:r>
      <w:r w:rsidRPr="008C5608">
        <w:rPr>
          <w:rFonts w:asciiTheme="minorHAnsi" w:hAnsiTheme="minorHAnsi" w:cstheme="minorHAnsi"/>
          <w:sz w:val="24"/>
          <w:szCs w:val="24"/>
        </w:rPr>
        <w:t xml:space="preserve"> - 100%</w:t>
      </w:r>
    </w:p>
    <w:p w14:paraId="532728D0" w14:textId="015D845A" w:rsidR="00827277" w:rsidRPr="0007101B" w:rsidRDefault="00827277" w:rsidP="00F35989">
      <w:pPr>
        <w:pStyle w:val="Heading20"/>
        <w:keepNext/>
        <w:keepLines/>
        <w:numPr>
          <w:ilvl w:val="0"/>
          <w:numId w:val="12"/>
        </w:numPr>
        <w:shd w:val="clear" w:color="auto" w:fill="auto"/>
        <w:spacing w:before="0" w:after="0" w:line="276" w:lineRule="auto"/>
        <w:ind w:left="567" w:hanging="567"/>
        <w:jc w:val="both"/>
        <w:rPr>
          <w:rFonts w:asciiTheme="minorHAnsi" w:hAnsiTheme="minorHAnsi" w:cstheme="minorHAnsi"/>
        </w:rPr>
      </w:pPr>
      <w:bookmarkStart w:id="7" w:name="bookmark10"/>
      <w:r w:rsidRPr="0007101B">
        <w:rPr>
          <w:rFonts w:asciiTheme="minorHAnsi" w:hAnsiTheme="minorHAnsi" w:cstheme="minorHAnsi"/>
        </w:rPr>
        <w:t>ZAMAWIAJĄCY ZASTRZEGA SOBIE PRAWO DO:</w:t>
      </w:r>
      <w:bookmarkEnd w:id="7"/>
    </w:p>
    <w:p w14:paraId="2055A4B5" w14:textId="77777777" w:rsidR="00827277" w:rsidRPr="0007101B" w:rsidRDefault="00827277" w:rsidP="00F35989">
      <w:pPr>
        <w:pStyle w:val="Bodytext20"/>
        <w:shd w:val="clear" w:color="auto" w:fill="auto"/>
        <w:spacing w:before="0" w:line="276" w:lineRule="auto"/>
        <w:ind w:left="567" w:firstLine="0"/>
        <w:rPr>
          <w:rFonts w:asciiTheme="minorHAnsi" w:hAnsiTheme="minorHAnsi" w:cstheme="minorHAnsi"/>
        </w:rPr>
      </w:pPr>
      <w:r w:rsidRPr="0007101B">
        <w:rPr>
          <w:rFonts w:asciiTheme="minorHAnsi" w:hAnsiTheme="minorHAnsi" w:cstheme="minorHAnsi"/>
        </w:rPr>
        <w:t>poprawy w ofercie:</w:t>
      </w:r>
    </w:p>
    <w:p w14:paraId="3C3942FB" w14:textId="77777777" w:rsidR="00A35A65" w:rsidRDefault="00827277" w:rsidP="00F35989">
      <w:pPr>
        <w:pStyle w:val="Bodytext20"/>
        <w:numPr>
          <w:ilvl w:val="0"/>
          <w:numId w:val="8"/>
        </w:numPr>
        <w:shd w:val="clear" w:color="auto" w:fill="auto"/>
        <w:spacing w:before="0" w:line="276" w:lineRule="auto"/>
        <w:ind w:left="993" w:hanging="284"/>
        <w:rPr>
          <w:rFonts w:asciiTheme="minorHAnsi" w:hAnsiTheme="minorHAnsi" w:cstheme="minorHAnsi"/>
        </w:rPr>
      </w:pPr>
      <w:r w:rsidRPr="00A35A65">
        <w:rPr>
          <w:rFonts w:asciiTheme="minorHAnsi" w:hAnsiTheme="minorHAnsi" w:cstheme="minorHAnsi"/>
        </w:rPr>
        <w:t>oczywistych omyłek pisarskich</w:t>
      </w:r>
    </w:p>
    <w:p w14:paraId="5CC941BD" w14:textId="63ECB64C" w:rsidR="00827277" w:rsidRPr="00A35A65" w:rsidRDefault="00827277" w:rsidP="00F35989">
      <w:pPr>
        <w:pStyle w:val="Bodytext20"/>
        <w:numPr>
          <w:ilvl w:val="0"/>
          <w:numId w:val="8"/>
        </w:numPr>
        <w:shd w:val="clear" w:color="auto" w:fill="auto"/>
        <w:spacing w:before="0" w:line="276" w:lineRule="auto"/>
        <w:ind w:left="993" w:hanging="284"/>
        <w:rPr>
          <w:rFonts w:asciiTheme="minorHAnsi" w:hAnsiTheme="minorHAnsi" w:cstheme="minorHAnsi"/>
        </w:rPr>
      </w:pPr>
      <w:r w:rsidRPr="00A35A65">
        <w:rPr>
          <w:rFonts w:asciiTheme="minorHAnsi" w:hAnsiTheme="minorHAnsi" w:cstheme="minorHAnsi"/>
        </w:rPr>
        <w:t>oczywistych omyłek rachunkowych</w:t>
      </w:r>
      <w:r w:rsidR="00A35A65">
        <w:rPr>
          <w:rFonts w:asciiTheme="minorHAnsi" w:hAnsiTheme="minorHAnsi" w:cstheme="minorHAnsi"/>
        </w:rPr>
        <w:t xml:space="preserve">, z uwzględnieniem konsekwencji </w:t>
      </w:r>
      <w:r w:rsidRPr="00A35A65">
        <w:rPr>
          <w:rFonts w:asciiTheme="minorHAnsi" w:hAnsiTheme="minorHAnsi" w:cstheme="minorHAnsi"/>
        </w:rPr>
        <w:t>rachunkowych dokonanych poprawek</w:t>
      </w:r>
    </w:p>
    <w:p w14:paraId="2FEBE5AC" w14:textId="77777777" w:rsidR="00827277" w:rsidRPr="0007101B" w:rsidRDefault="00827277" w:rsidP="00F35989">
      <w:pPr>
        <w:pStyle w:val="Bodytext20"/>
        <w:shd w:val="clear" w:color="auto" w:fill="auto"/>
        <w:tabs>
          <w:tab w:val="left" w:pos="0"/>
        </w:tabs>
        <w:spacing w:before="0" w:line="276" w:lineRule="auto"/>
        <w:ind w:left="1418" w:firstLine="0"/>
        <w:rPr>
          <w:rFonts w:asciiTheme="minorHAnsi" w:hAnsiTheme="minorHAnsi" w:cstheme="minorHAnsi"/>
        </w:rPr>
      </w:pPr>
    </w:p>
    <w:p w14:paraId="07D6D48D" w14:textId="77777777" w:rsidR="00827277" w:rsidRPr="0007101B" w:rsidRDefault="00827277" w:rsidP="00F35989">
      <w:pPr>
        <w:pStyle w:val="Heading20"/>
        <w:keepNext/>
        <w:keepLines/>
        <w:numPr>
          <w:ilvl w:val="0"/>
          <w:numId w:val="12"/>
        </w:numPr>
        <w:shd w:val="clear" w:color="auto" w:fill="auto"/>
        <w:tabs>
          <w:tab w:val="left" w:pos="0"/>
          <w:tab w:val="left" w:pos="632"/>
        </w:tabs>
        <w:spacing w:before="0" w:after="0" w:line="276" w:lineRule="auto"/>
        <w:jc w:val="both"/>
        <w:rPr>
          <w:rFonts w:asciiTheme="minorHAnsi" w:hAnsiTheme="minorHAnsi" w:cstheme="minorHAnsi"/>
        </w:rPr>
      </w:pPr>
      <w:bookmarkStart w:id="8" w:name="bookmark11"/>
      <w:r w:rsidRPr="0007101B">
        <w:rPr>
          <w:rFonts w:asciiTheme="minorHAnsi" w:hAnsiTheme="minorHAnsi" w:cstheme="minorHAnsi"/>
        </w:rPr>
        <w:t>ODRZUCENIE OFERTY</w:t>
      </w:r>
      <w:bookmarkEnd w:id="8"/>
    </w:p>
    <w:p w14:paraId="57A4C943" w14:textId="77777777" w:rsidR="00827277" w:rsidRPr="0007101B" w:rsidRDefault="00827277" w:rsidP="00F35989">
      <w:pPr>
        <w:pStyle w:val="Bodytext20"/>
        <w:shd w:val="clear" w:color="auto" w:fill="auto"/>
        <w:spacing w:before="0" w:line="276" w:lineRule="auto"/>
        <w:ind w:left="851" w:hanging="340"/>
        <w:rPr>
          <w:rFonts w:asciiTheme="minorHAnsi" w:hAnsiTheme="minorHAnsi" w:cstheme="minorHAnsi"/>
        </w:rPr>
      </w:pPr>
      <w:r w:rsidRPr="0007101B">
        <w:rPr>
          <w:rFonts w:asciiTheme="minorHAnsi" w:hAnsiTheme="minorHAnsi" w:cstheme="minorHAnsi"/>
        </w:rPr>
        <w:t>1. Zamawiający odrzuci ofertę, w przypadku gdy:</w:t>
      </w:r>
    </w:p>
    <w:p w14:paraId="67C9F757" w14:textId="77777777"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wykonawca złoży więcej niż jedną ofertę,</w:t>
      </w:r>
    </w:p>
    <w:p w14:paraId="4A22A2F1" w14:textId="77777777"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 xml:space="preserve">wykonawca złoży ofertę nieobejmującą </w:t>
      </w:r>
      <w:r w:rsidRPr="0007101B">
        <w:rPr>
          <w:rStyle w:val="Bodytext2Bold"/>
          <w:rFonts w:asciiTheme="minorHAnsi" w:hAnsiTheme="minorHAnsi" w:cstheme="minorHAnsi"/>
        </w:rPr>
        <w:t>całość przedmiotu zamówienia,</w:t>
      </w:r>
    </w:p>
    <w:p w14:paraId="2DD1C554" w14:textId="0E4506F5"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wykonawca złoży ofertę po terminie niniejszego Zapytania ofertowego (decyduje data wpływu oferty do Zamawiającego lub otrzymania oferty przez Zamawiającego),</w:t>
      </w:r>
    </w:p>
    <w:p w14:paraId="638BEFD2" w14:textId="77777777"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 xml:space="preserve">jej treść nie odpowiada treści Zapytania ofertowego, </w:t>
      </w:r>
    </w:p>
    <w:p w14:paraId="0A7C2FFF" w14:textId="77777777"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złoży ofertę niepodpisaną przez Wykonawcę lub osobę/osoby upoważnioną /upoważnione do reprezentowania Wykonawcy,</w:t>
      </w:r>
    </w:p>
    <w:p w14:paraId="594A01E8" w14:textId="77777777" w:rsidR="00827277" w:rsidRPr="0007101B" w:rsidRDefault="00827277" w:rsidP="00F35989">
      <w:pPr>
        <w:pStyle w:val="Bodytext20"/>
        <w:numPr>
          <w:ilvl w:val="0"/>
          <w:numId w:val="13"/>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oferta nie będzie zawierała załączonego pełnomocnictwa w przypadku podpisania jej przez inna osobę niż wykonawca.</w:t>
      </w:r>
    </w:p>
    <w:p w14:paraId="07380AEF" w14:textId="77777777" w:rsidR="00827277" w:rsidRPr="0007101B" w:rsidRDefault="00827277" w:rsidP="00F35989">
      <w:pPr>
        <w:pStyle w:val="Bodytext20"/>
        <w:shd w:val="clear" w:color="auto" w:fill="auto"/>
        <w:tabs>
          <w:tab w:val="left" w:pos="0"/>
        </w:tabs>
        <w:spacing w:before="0" w:line="276" w:lineRule="auto"/>
        <w:ind w:left="993" w:firstLine="0"/>
        <w:rPr>
          <w:rFonts w:asciiTheme="minorHAnsi" w:hAnsiTheme="minorHAnsi" w:cstheme="minorHAnsi"/>
        </w:rPr>
      </w:pPr>
    </w:p>
    <w:p w14:paraId="0C082AA6" w14:textId="77777777" w:rsidR="00827277" w:rsidRPr="0007101B" w:rsidRDefault="00827277" w:rsidP="00F35989">
      <w:pPr>
        <w:pStyle w:val="Heading20"/>
        <w:keepNext/>
        <w:keepLines/>
        <w:numPr>
          <w:ilvl w:val="0"/>
          <w:numId w:val="12"/>
        </w:numPr>
        <w:shd w:val="clear" w:color="auto" w:fill="auto"/>
        <w:tabs>
          <w:tab w:val="left" w:pos="0"/>
          <w:tab w:val="left" w:pos="449"/>
        </w:tabs>
        <w:spacing w:before="0" w:after="0" w:line="276" w:lineRule="auto"/>
        <w:jc w:val="both"/>
        <w:rPr>
          <w:rFonts w:asciiTheme="minorHAnsi" w:hAnsiTheme="minorHAnsi" w:cstheme="minorHAnsi"/>
        </w:rPr>
      </w:pPr>
      <w:bookmarkStart w:id="9" w:name="bookmark12"/>
      <w:r w:rsidRPr="0007101B">
        <w:rPr>
          <w:rFonts w:asciiTheme="minorHAnsi" w:hAnsiTheme="minorHAnsi" w:cstheme="minorHAnsi"/>
        </w:rPr>
        <w:lastRenderedPageBreak/>
        <w:t>UNIEWAŻNIENIE POSTĘPOWANIA</w:t>
      </w:r>
      <w:bookmarkEnd w:id="9"/>
    </w:p>
    <w:p w14:paraId="3058E225" w14:textId="77777777" w:rsidR="00827277" w:rsidRPr="0007101B" w:rsidRDefault="00827277" w:rsidP="00F35989">
      <w:pPr>
        <w:pStyle w:val="Bodytext20"/>
        <w:numPr>
          <w:ilvl w:val="0"/>
          <w:numId w:val="9"/>
        </w:numPr>
        <w:shd w:val="clear" w:color="auto" w:fill="auto"/>
        <w:spacing w:before="0" w:line="276" w:lineRule="auto"/>
        <w:ind w:left="426" w:firstLine="0"/>
        <w:rPr>
          <w:rFonts w:asciiTheme="minorHAnsi" w:hAnsiTheme="minorHAnsi" w:cstheme="minorHAnsi"/>
        </w:rPr>
      </w:pPr>
      <w:r w:rsidRPr="0007101B">
        <w:rPr>
          <w:rFonts w:asciiTheme="minorHAnsi" w:hAnsiTheme="minorHAnsi" w:cstheme="minorHAnsi"/>
        </w:rPr>
        <w:t>Zamawiający unieważni postępowanie w sytuacji, gdy:</w:t>
      </w:r>
    </w:p>
    <w:p w14:paraId="5CE875FD" w14:textId="77777777" w:rsidR="00827277" w:rsidRPr="0007101B" w:rsidRDefault="00827277" w:rsidP="00F35989">
      <w:pPr>
        <w:pStyle w:val="Bodytext20"/>
        <w:numPr>
          <w:ilvl w:val="0"/>
          <w:numId w:val="14"/>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nie złożono żadnej oferty niepodlegającej odrzuceniu,</w:t>
      </w:r>
    </w:p>
    <w:p w14:paraId="5D034EDD" w14:textId="77777777" w:rsidR="00827277" w:rsidRPr="0007101B" w:rsidRDefault="00827277" w:rsidP="00F35989">
      <w:pPr>
        <w:pStyle w:val="Bodytext20"/>
        <w:numPr>
          <w:ilvl w:val="0"/>
          <w:numId w:val="14"/>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cena najkorzystniejszej oferty lub oferta z najniższą ceną przewyższa kwotę, którą Zamawiający zamierza przeznaczyć na sfinansowanie zamówienia, chyba że Zamawiający może zwiększyć tę kwotę do ceny najkorzystniejszej oferty,</w:t>
      </w:r>
    </w:p>
    <w:p w14:paraId="62F559F6" w14:textId="77777777" w:rsidR="00827277" w:rsidRPr="0007101B" w:rsidRDefault="00827277" w:rsidP="00F35989">
      <w:pPr>
        <w:pStyle w:val="Bodytext20"/>
        <w:numPr>
          <w:ilvl w:val="0"/>
          <w:numId w:val="14"/>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wystąpiła istotna zamiana okoliczności powodująca, że prowadzenie postępowania lub wykonanie zamówienia nie leży w interesie publicznym, czego nie można było wcześniej przewidzieć,</w:t>
      </w:r>
    </w:p>
    <w:p w14:paraId="79891EDC" w14:textId="77777777" w:rsidR="00827277" w:rsidRPr="0007101B" w:rsidRDefault="00827277" w:rsidP="00F35989">
      <w:pPr>
        <w:pStyle w:val="Bodytext20"/>
        <w:numPr>
          <w:ilvl w:val="0"/>
          <w:numId w:val="14"/>
        </w:numPr>
        <w:shd w:val="clear" w:color="auto" w:fill="auto"/>
        <w:spacing w:before="0" w:line="276" w:lineRule="auto"/>
        <w:ind w:left="993" w:hanging="283"/>
        <w:rPr>
          <w:rFonts w:asciiTheme="minorHAnsi" w:hAnsiTheme="minorHAnsi" w:cstheme="minorHAnsi"/>
        </w:rPr>
      </w:pPr>
      <w:r w:rsidRPr="0007101B">
        <w:rPr>
          <w:rFonts w:asciiTheme="minorHAnsi" w:hAnsiTheme="minorHAnsi" w:cstheme="minorHAnsi"/>
        </w:rPr>
        <w:t>postępowanie obarczone jest niemożliwą do usunięcia wadą,</w:t>
      </w:r>
    </w:p>
    <w:p w14:paraId="1C71DEBA" w14:textId="5ADE0434" w:rsidR="00827277" w:rsidRPr="0007101B" w:rsidRDefault="00827277" w:rsidP="00F35989">
      <w:pPr>
        <w:pStyle w:val="Bodytext20"/>
        <w:numPr>
          <w:ilvl w:val="0"/>
          <w:numId w:val="9"/>
        </w:numPr>
        <w:shd w:val="clear" w:color="auto" w:fill="auto"/>
        <w:spacing w:before="0" w:line="276" w:lineRule="auto"/>
        <w:ind w:left="426" w:firstLine="0"/>
        <w:rPr>
          <w:rFonts w:asciiTheme="minorHAnsi" w:hAnsiTheme="minorHAnsi" w:cstheme="minorHAnsi"/>
        </w:rPr>
      </w:pPr>
      <w:r w:rsidRPr="0007101B">
        <w:rPr>
          <w:rFonts w:asciiTheme="minorHAnsi" w:hAnsiTheme="minorHAnsi" w:cstheme="minorHAnsi"/>
        </w:rPr>
        <w:t xml:space="preserve">Niezależnie od okoliczności wskazanych w pkt IX </w:t>
      </w:r>
      <w:proofErr w:type="spellStart"/>
      <w:r w:rsidRPr="0007101B">
        <w:rPr>
          <w:rFonts w:asciiTheme="minorHAnsi" w:hAnsiTheme="minorHAnsi" w:cstheme="minorHAnsi"/>
        </w:rPr>
        <w:t>ppkt</w:t>
      </w:r>
      <w:proofErr w:type="spellEnd"/>
      <w:r w:rsidRPr="0007101B">
        <w:rPr>
          <w:rFonts w:asciiTheme="minorHAnsi" w:hAnsiTheme="minorHAnsi" w:cstheme="minorHAnsi"/>
        </w:rPr>
        <w:t xml:space="preserve">. 1 niniejszego Zapytania ofertowego, Zamawiający zastrzega sobie prawo do unieważnienia </w:t>
      </w:r>
      <w:r w:rsidR="00060F98">
        <w:rPr>
          <w:rFonts w:asciiTheme="minorHAnsi" w:hAnsiTheme="minorHAnsi" w:cstheme="minorHAnsi"/>
        </w:rPr>
        <w:t>zapytania ofertowego</w:t>
      </w:r>
      <w:r w:rsidRPr="0007101B">
        <w:rPr>
          <w:rFonts w:asciiTheme="minorHAnsi" w:hAnsiTheme="minorHAnsi" w:cstheme="minorHAnsi"/>
        </w:rPr>
        <w:t xml:space="preserve"> w każdej chwili bez podania przyczyny lub odstąpienia od realizacji zamówienia objętego rozpoznaniem.</w:t>
      </w:r>
    </w:p>
    <w:p w14:paraId="577A4256" w14:textId="77777777" w:rsidR="00B07DB9" w:rsidRPr="0007101B" w:rsidRDefault="00B07DB9" w:rsidP="00F35989">
      <w:pPr>
        <w:pStyle w:val="Bodytext20"/>
        <w:shd w:val="clear" w:color="auto" w:fill="auto"/>
        <w:tabs>
          <w:tab w:val="left" w:pos="0"/>
        </w:tabs>
        <w:spacing w:before="0" w:line="276" w:lineRule="auto"/>
        <w:ind w:firstLine="0"/>
        <w:rPr>
          <w:rFonts w:asciiTheme="minorHAnsi" w:hAnsiTheme="minorHAnsi" w:cstheme="minorHAnsi"/>
        </w:rPr>
      </w:pPr>
    </w:p>
    <w:p w14:paraId="084FC300" w14:textId="77777777" w:rsidR="00827277" w:rsidRPr="0007101B" w:rsidRDefault="00827277" w:rsidP="00F35989">
      <w:pPr>
        <w:pStyle w:val="Heading20"/>
        <w:keepNext/>
        <w:keepLines/>
        <w:numPr>
          <w:ilvl w:val="0"/>
          <w:numId w:val="12"/>
        </w:numPr>
        <w:shd w:val="clear" w:color="auto" w:fill="auto"/>
        <w:tabs>
          <w:tab w:val="left" w:pos="0"/>
          <w:tab w:val="left" w:pos="382"/>
        </w:tabs>
        <w:spacing w:before="0" w:after="0" w:line="276" w:lineRule="auto"/>
        <w:jc w:val="both"/>
        <w:rPr>
          <w:rFonts w:asciiTheme="minorHAnsi" w:hAnsiTheme="minorHAnsi" w:cstheme="minorHAnsi"/>
        </w:rPr>
      </w:pPr>
      <w:bookmarkStart w:id="10" w:name="bookmark13"/>
      <w:r w:rsidRPr="0007101B">
        <w:rPr>
          <w:rFonts w:asciiTheme="minorHAnsi" w:hAnsiTheme="minorHAnsi" w:cstheme="minorHAnsi"/>
        </w:rPr>
        <w:t>OSOBY UPRAWNIONE DO KONTAKTÓW ZE STRONY ZAMAWIAJĄCEGO</w:t>
      </w:r>
      <w:bookmarkEnd w:id="10"/>
    </w:p>
    <w:p w14:paraId="76F87DBC" w14:textId="77777777" w:rsidR="00827277" w:rsidRPr="0007101B" w:rsidRDefault="00827277" w:rsidP="00F35989">
      <w:pPr>
        <w:pStyle w:val="Bodytext20"/>
        <w:shd w:val="clear" w:color="auto" w:fill="auto"/>
        <w:spacing w:before="0" w:line="276" w:lineRule="auto"/>
        <w:ind w:left="426" w:firstLine="0"/>
        <w:rPr>
          <w:rFonts w:asciiTheme="minorHAnsi" w:hAnsiTheme="minorHAnsi" w:cstheme="minorHAnsi"/>
        </w:rPr>
      </w:pPr>
      <w:r w:rsidRPr="0007101B">
        <w:rPr>
          <w:rFonts w:asciiTheme="minorHAnsi" w:hAnsiTheme="minorHAnsi" w:cstheme="minorHAnsi"/>
        </w:rPr>
        <w:t>Osobami wyznaczonymi do kontaktów ze strony Zamawiającego są:</w:t>
      </w:r>
    </w:p>
    <w:p w14:paraId="35FC91FA" w14:textId="1BBBEF8A" w:rsidR="00827277" w:rsidRDefault="00827277" w:rsidP="00F35989">
      <w:pPr>
        <w:spacing w:after="0" w:line="276" w:lineRule="auto"/>
        <w:ind w:left="426"/>
        <w:rPr>
          <w:rStyle w:val="Bodytext5NotBold"/>
          <w:rFonts w:asciiTheme="minorHAnsi" w:hAnsiTheme="minorHAnsi" w:cstheme="minorHAnsi"/>
          <w:vertAlign w:val="superscript"/>
        </w:rPr>
      </w:pPr>
      <w:r w:rsidRPr="003B1F3B">
        <w:rPr>
          <w:rStyle w:val="Bodytext5NotBold"/>
          <w:rFonts w:asciiTheme="minorHAnsi" w:hAnsiTheme="minorHAnsi" w:cstheme="minorHAnsi"/>
          <w:b w:val="0"/>
        </w:rPr>
        <w:t xml:space="preserve">Pan </w:t>
      </w:r>
      <w:r w:rsidR="00ED5DAF" w:rsidRPr="003B1F3B">
        <w:rPr>
          <w:rStyle w:val="Bodytext5NotBold"/>
          <w:rFonts w:asciiTheme="minorHAnsi" w:hAnsiTheme="minorHAnsi" w:cstheme="minorHAnsi"/>
          <w:b w:val="0"/>
        </w:rPr>
        <w:t>Rafał Żmuda</w:t>
      </w:r>
      <w:r w:rsidRPr="0007101B">
        <w:rPr>
          <w:rFonts w:cstheme="minorHAnsi"/>
          <w:sz w:val="24"/>
          <w:szCs w:val="24"/>
        </w:rPr>
        <w:t xml:space="preserve"> + 48</w:t>
      </w:r>
      <w:r w:rsidR="00ED5DAF">
        <w:rPr>
          <w:rFonts w:cstheme="minorHAnsi"/>
          <w:sz w:val="24"/>
          <w:szCs w:val="24"/>
        </w:rPr>
        <w:t> 690 137 467</w:t>
      </w:r>
      <w:r w:rsidRPr="0007101B">
        <w:rPr>
          <w:rFonts w:cstheme="minorHAnsi"/>
          <w:sz w:val="24"/>
          <w:szCs w:val="24"/>
        </w:rPr>
        <w:t xml:space="preserve">, </w:t>
      </w:r>
      <w:r w:rsidRPr="003B1F3B">
        <w:rPr>
          <w:rStyle w:val="Bodytext5"/>
          <w:rFonts w:asciiTheme="minorHAnsi" w:hAnsiTheme="minorHAnsi" w:cstheme="minorHAnsi"/>
          <w:b w:val="0"/>
          <w:u w:val="none"/>
        </w:rPr>
        <w:t>e-mail</w:t>
      </w:r>
      <w:r w:rsidRPr="003B1F3B">
        <w:rPr>
          <w:rFonts w:cstheme="minorHAnsi"/>
          <w:sz w:val="24"/>
          <w:szCs w:val="24"/>
        </w:rPr>
        <w:t xml:space="preserve">: </w:t>
      </w:r>
      <w:r w:rsidR="00ED5DAF" w:rsidRPr="003B1F3B">
        <w:rPr>
          <w:rStyle w:val="Hipercze"/>
          <w:rFonts w:cstheme="minorHAnsi"/>
          <w:color w:val="auto"/>
          <w:sz w:val="24"/>
          <w:szCs w:val="24"/>
          <w:u w:val="none"/>
          <w:lang w:bidi="en-US"/>
        </w:rPr>
        <w:t>informatyk</w:t>
      </w:r>
      <w:r w:rsidRPr="003B1F3B">
        <w:rPr>
          <w:rStyle w:val="Hipercze"/>
          <w:rFonts w:cstheme="minorHAnsi"/>
          <w:color w:val="auto"/>
          <w:sz w:val="24"/>
          <w:szCs w:val="24"/>
          <w:u w:val="none"/>
          <w:lang w:bidi="en-US"/>
        </w:rPr>
        <w:t>@powiat-wloszczowa.pl</w:t>
      </w:r>
      <w:r w:rsidR="00ED5DAF" w:rsidRPr="003B1F3B">
        <w:rPr>
          <w:rStyle w:val="Hipercze"/>
          <w:rFonts w:cstheme="minorHAnsi"/>
          <w:color w:val="auto"/>
          <w:sz w:val="24"/>
          <w:szCs w:val="24"/>
          <w:lang w:bidi="en-US"/>
        </w:rPr>
        <w:t xml:space="preserve"> </w:t>
      </w:r>
      <w:r w:rsidR="006A3CDC" w:rsidRPr="003B1F3B">
        <w:rPr>
          <w:rStyle w:val="Hipercze"/>
          <w:rFonts w:cstheme="minorHAnsi"/>
          <w:sz w:val="24"/>
          <w:szCs w:val="24"/>
          <w:lang w:bidi="en-US"/>
        </w:rPr>
        <w:br/>
      </w:r>
      <w:r w:rsidRPr="003B1F3B">
        <w:rPr>
          <w:rFonts w:cstheme="minorHAnsi"/>
          <w:sz w:val="24"/>
          <w:szCs w:val="24"/>
          <w:lang w:bidi="en-US"/>
        </w:rPr>
        <w:t xml:space="preserve">od poniedziałku do czwartku </w:t>
      </w:r>
      <w:r w:rsidRPr="003B1F3B">
        <w:rPr>
          <w:rStyle w:val="Bodytext5NotBold"/>
          <w:rFonts w:asciiTheme="minorHAnsi" w:hAnsiTheme="minorHAnsi" w:cstheme="minorHAnsi"/>
          <w:b w:val="0"/>
        </w:rPr>
        <w:t xml:space="preserve">w godz. od 7 </w:t>
      </w:r>
      <w:r w:rsidRPr="003B1F3B">
        <w:rPr>
          <w:rStyle w:val="Bodytext5NotBold"/>
          <w:rFonts w:asciiTheme="minorHAnsi" w:hAnsiTheme="minorHAnsi" w:cstheme="minorHAnsi"/>
          <w:b w:val="0"/>
          <w:vertAlign w:val="superscript"/>
        </w:rPr>
        <w:t>30</w:t>
      </w:r>
      <w:r w:rsidRPr="003B1F3B">
        <w:rPr>
          <w:rStyle w:val="Bodytext5NotBold"/>
          <w:rFonts w:asciiTheme="minorHAnsi" w:hAnsiTheme="minorHAnsi" w:cstheme="minorHAnsi"/>
          <w:b w:val="0"/>
        </w:rPr>
        <w:t xml:space="preserve"> do 15 </w:t>
      </w:r>
      <w:r w:rsidRPr="003B1F3B">
        <w:rPr>
          <w:rStyle w:val="Bodytext5NotBold"/>
          <w:rFonts w:asciiTheme="minorHAnsi" w:hAnsiTheme="minorHAnsi" w:cstheme="minorHAnsi"/>
          <w:b w:val="0"/>
          <w:vertAlign w:val="superscript"/>
        </w:rPr>
        <w:t>30</w:t>
      </w:r>
      <w:r w:rsidRPr="003B1F3B">
        <w:rPr>
          <w:rStyle w:val="Bodytext5NotBold"/>
          <w:rFonts w:asciiTheme="minorHAnsi" w:hAnsiTheme="minorHAnsi" w:cstheme="minorHAnsi"/>
          <w:b w:val="0"/>
        </w:rPr>
        <w:t xml:space="preserve">, piątek od 7 </w:t>
      </w:r>
      <w:r w:rsidRPr="003B1F3B">
        <w:rPr>
          <w:rStyle w:val="Bodytext5NotBold"/>
          <w:rFonts w:asciiTheme="minorHAnsi" w:hAnsiTheme="minorHAnsi" w:cstheme="minorHAnsi"/>
          <w:b w:val="0"/>
          <w:vertAlign w:val="superscript"/>
        </w:rPr>
        <w:t>30</w:t>
      </w:r>
      <w:r w:rsidRPr="003B1F3B">
        <w:rPr>
          <w:rStyle w:val="Bodytext5NotBold"/>
          <w:rFonts w:asciiTheme="minorHAnsi" w:hAnsiTheme="minorHAnsi" w:cstheme="minorHAnsi"/>
          <w:b w:val="0"/>
        </w:rPr>
        <w:t xml:space="preserve"> do 13</w:t>
      </w:r>
      <w:r w:rsidRPr="003B1F3B">
        <w:rPr>
          <w:rStyle w:val="Bodytext5NotBold"/>
          <w:rFonts w:asciiTheme="minorHAnsi" w:hAnsiTheme="minorHAnsi" w:cstheme="minorHAnsi"/>
          <w:b w:val="0"/>
          <w:vertAlign w:val="superscript"/>
        </w:rPr>
        <w:t>30</w:t>
      </w:r>
    </w:p>
    <w:p w14:paraId="3602A857" w14:textId="77777777" w:rsidR="00C016E0" w:rsidRPr="0007101B" w:rsidRDefault="00C016E0" w:rsidP="00F35989">
      <w:pPr>
        <w:tabs>
          <w:tab w:val="left" w:pos="0"/>
        </w:tabs>
        <w:spacing w:after="0" w:line="276" w:lineRule="auto"/>
        <w:rPr>
          <w:rFonts w:cstheme="minorHAnsi"/>
          <w:sz w:val="24"/>
          <w:szCs w:val="24"/>
        </w:rPr>
      </w:pPr>
    </w:p>
    <w:p w14:paraId="35790740" w14:textId="77777777" w:rsidR="00827277" w:rsidRPr="0007101B" w:rsidRDefault="00827277" w:rsidP="00F35989">
      <w:pPr>
        <w:pStyle w:val="Heading20"/>
        <w:keepNext/>
        <w:keepLines/>
        <w:numPr>
          <w:ilvl w:val="0"/>
          <w:numId w:val="12"/>
        </w:numPr>
        <w:shd w:val="clear" w:color="auto" w:fill="auto"/>
        <w:tabs>
          <w:tab w:val="left" w:pos="0"/>
          <w:tab w:val="left" w:pos="459"/>
        </w:tabs>
        <w:spacing w:before="0" w:after="0" w:line="276" w:lineRule="auto"/>
        <w:jc w:val="both"/>
        <w:rPr>
          <w:rFonts w:asciiTheme="minorHAnsi" w:hAnsiTheme="minorHAnsi" w:cstheme="minorHAnsi"/>
        </w:rPr>
      </w:pPr>
      <w:bookmarkStart w:id="11" w:name="bookmark14"/>
      <w:r w:rsidRPr="0007101B">
        <w:rPr>
          <w:rFonts w:asciiTheme="minorHAnsi" w:hAnsiTheme="minorHAnsi" w:cstheme="minorHAnsi"/>
        </w:rPr>
        <w:t>TERMIN ZWIĄZANIA OFERTĄ</w:t>
      </w:r>
      <w:bookmarkEnd w:id="11"/>
    </w:p>
    <w:p w14:paraId="7F17FD82" w14:textId="77777777" w:rsidR="00827277" w:rsidRPr="0007101B" w:rsidRDefault="00827277" w:rsidP="00F35989">
      <w:pPr>
        <w:pStyle w:val="Bodytext20"/>
        <w:shd w:val="clear" w:color="auto" w:fill="auto"/>
        <w:spacing w:before="0" w:after="356" w:line="276" w:lineRule="auto"/>
        <w:ind w:left="426" w:firstLine="0"/>
        <w:rPr>
          <w:rFonts w:asciiTheme="minorHAnsi" w:hAnsiTheme="minorHAnsi" w:cstheme="minorHAnsi"/>
        </w:rPr>
      </w:pPr>
      <w:r w:rsidRPr="0007101B">
        <w:rPr>
          <w:rFonts w:asciiTheme="minorHAnsi" w:hAnsiTheme="minorHAnsi" w:cstheme="minorHAnsi"/>
        </w:rPr>
        <w:t>Termin związania ofertą wynosi 21 dni. Bieg terminu rozpoczyna się wraz z upływem terminu składania ofert.</w:t>
      </w:r>
    </w:p>
    <w:p w14:paraId="56656D92" w14:textId="77777777" w:rsidR="00827277" w:rsidRPr="0007101B" w:rsidRDefault="00827277" w:rsidP="00F35989">
      <w:pPr>
        <w:pStyle w:val="Heading20"/>
        <w:keepNext/>
        <w:keepLines/>
        <w:numPr>
          <w:ilvl w:val="0"/>
          <w:numId w:val="12"/>
        </w:numPr>
        <w:shd w:val="clear" w:color="auto" w:fill="auto"/>
        <w:tabs>
          <w:tab w:val="left" w:pos="0"/>
          <w:tab w:val="left" w:pos="545"/>
        </w:tabs>
        <w:spacing w:before="0" w:after="0" w:line="276" w:lineRule="auto"/>
        <w:jc w:val="both"/>
        <w:rPr>
          <w:rFonts w:asciiTheme="minorHAnsi" w:hAnsiTheme="minorHAnsi" w:cstheme="minorHAnsi"/>
        </w:rPr>
      </w:pPr>
      <w:bookmarkStart w:id="12" w:name="bookmark15"/>
      <w:r w:rsidRPr="0007101B">
        <w:rPr>
          <w:rFonts w:asciiTheme="minorHAnsi" w:hAnsiTheme="minorHAnsi" w:cstheme="minorHAnsi"/>
        </w:rPr>
        <w:t xml:space="preserve">INFORMACJE DOTYCZĄCE </w:t>
      </w:r>
      <w:bookmarkEnd w:id="12"/>
      <w:r w:rsidRPr="0007101B">
        <w:rPr>
          <w:rFonts w:asciiTheme="minorHAnsi" w:hAnsiTheme="minorHAnsi" w:cstheme="minorHAnsi"/>
        </w:rPr>
        <w:t>ZLECENIA</w:t>
      </w:r>
    </w:p>
    <w:p w14:paraId="0C2951EF" w14:textId="77777777" w:rsidR="00827277" w:rsidRPr="0007101B" w:rsidRDefault="00827277" w:rsidP="00F35989">
      <w:pPr>
        <w:pStyle w:val="Bodytext20"/>
        <w:shd w:val="clear" w:color="auto" w:fill="auto"/>
        <w:spacing w:before="0" w:line="276" w:lineRule="auto"/>
        <w:ind w:left="709" w:hanging="283"/>
        <w:jc w:val="left"/>
        <w:rPr>
          <w:rFonts w:asciiTheme="minorHAnsi" w:hAnsiTheme="minorHAnsi" w:cstheme="minorHAnsi"/>
        </w:rPr>
      </w:pPr>
      <w:r w:rsidRPr="0007101B">
        <w:rPr>
          <w:rFonts w:asciiTheme="minorHAnsi" w:hAnsiTheme="minorHAnsi" w:cstheme="minorHAnsi"/>
        </w:rPr>
        <w:t>1. Zamawiający zawiadomi Wykonawcę, którego oferta została oceniona jako najkorzystniejsza.</w:t>
      </w:r>
    </w:p>
    <w:p w14:paraId="2838F3C6" w14:textId="77777777" w:rsidR="00827277" w:rsidRPr="0007101B" w:rsidRDefault="00B07DB9" w:rsidP="00F35989">
      <w:pPr>
        <w:pStyle w:val="Bodytext20"/>
        <w:numPr>
          <w:ilvl w:val="0"/>
          <w:numId w:val="10"/>
        </w:numPr>
        <w:shd w:val="clear" w:color="auto" w:fill="auto"/>
        <w:spacing w:before="0" w:line="276" w:lineRule="auto"/>
        <w:ind w:left="709" w:hanging="283"/>
        <w:rPr>
          <w:rFonts w:asciiTheme="minorHAnsi" w:hAnsiTheme="minorHAnsi" w:cstheme="minorHAnsi"/>
        </w:rPr>
      </w:pPr>
      <w:r w:rsidRPr="0007101B">
        <w:rPr>
          <w:rFonts w:asciiTheme="minorHAnsi" w:hAnsiTheme="minorHAnsi" w:cstheme="minorHAnsi"/>
        </w:rPr>
        <w:t>Z w</w:t>
      </w:r>
      <w:r w:rsidR="00827277" w:rsidRPr="0007101B">
        <w:rPr>
          <w:rFonts w:asciiTheme="minorHAnsi" w:hAnsiTheme="minorHAnsi" w:cstheme="minorHAnsi"/>
        </w:rPr>
        <w:t>ykonawc</w:t>
      </w:r>
      <w:r w:rsidRPr="0007101B">
        <w:rPr>
          <w:rFonts w:asciiTheme="minorHAnsi" w:hAnsiTheme="minorHAnsi" w:cstheme="minorHAnsi"/>
        </w:rPr>
        <w:t>ą</w:t>
      </w:r>
      <w:r w:rsidR="00827277" w:rsidRPr="0007101B">
        <w:rPr>
          <w:rFonts w:asciiTheme="minorHAnsi" w:hAnsiTheme="minorHAnsi" w:cstheme="minorHAnsi"/>
        </w:rPr>
        <w:t xml:space="preserve">, którego oferta została oceniona jako najkorzystniejsza zostanie </w:t>
      </w:r>
      <w:r w:rsidRPr="0007101B">
        <w:rPr>
          <w:rFonts w:asciiTheme="minorHAnsi" w:hAnsiTheme="minorHAnsi" w:cstheme="minorHAnsi"/>
        </w:rPr>
        <w:t>zawarta umowa.</w:t>
      </w:r>
    </w:p>
    <w:p w14:paraId="30163F84" w14:textId="6D879847" w:rsidR="001D1DF0" w:rsidRPr="001D1DF0" w:rsidRDefault="00827277" w:rsidP="002D21D1">
      <w:pPr>
        <w:pStyle w:val="Bodytext20"/>
        <w:numPr>
          <w:ilvl w:val="0"/>
          <w:numId w:val="10"/>
        </w:numPr>
        <w:shd w:val="clear" w:color="auto" w:fill="auto"/>
        <w:spacing w:before="0" w:after="360" w:line="276" w:lineRule="auto"/>
        <w:ind w:left="709" w:hanging="283"/>
        <w:rPr>
          <w:rFonts w:asciiTheme="minorHAnsi" w:hAnsiTheme="minorHAnsi" w:cstheme="minorHAnsi"/>
        </w:rPr>
      </w:pPr>
      <w:r w:rsidRPr="001D1DF0">
        <w:rPr>
          <w:rFonts w:asciiTheme="minorHAnsi" w:hAnsiTheme="minorHAnsi" w:cstheme="minorHAnsi"/>
        </w:rPr>
        <w:t xml:space="preserve">Jeżeli Wykonawca, którego oferta została wybrana jako najkorzystniejsza, uchyla się od </w:t>
      </w:r>
      <w:r w:rsidR="00B07DB9" w:rsidRPr="001D1DF0">
        <w:rPr>
          <w:rFonts w:asciiTheme="minorHAnsi" w:hAnsiTheme="minorHAnsi" w:cstheme="minorHAnsi"/>
        </w:rPr>
        <w:t>zawarcia umowy</w:t>
      </w:r>
      <w:r w:rsidRPr="001D1DF0">
        <w:rPr>
          <w:rFonts w:asciiTheme="minorHAnsi" w:hAnsiTheme="minorHAnsi" w:cstheme="minorHAnsi"/>
        </w:rPr>
        <w:t>, Zamawiający może wybrać ofertę najkorzystniejszą spośród pozostałych ofert bez przeprowadzania ich ponownego badania i oceny.</w:t>
      </w:r>
    </w:p>
    <w:p w14:paraId="353681B9" w14:textId="77777777" w:rsidR="00827277" w:rsidRPr="0007101B" w:rsidRDefault="00827277" w:rsidP="00F35989">
      <w:pPr>
        <w:pStyle w:val="Heading20"/>
        <w:keepNext/>
        <w:keepLines/>
        <w:numPr>
          <w:ilvl w:val="0"/>
          <w:numId w:val="12"/>
        </w:numPr>
        <w:shd w:val="clear" w:color="auto" w:fill="auto"/>
        <w:tabs>
          <w:tab w:val="left" w:pos="0"/>
          <w:tab w:val="left" w:pos="577"/>
        </w:tabs>
        <w:spacing w:before="0" w:after="0" w:line="276" w:lineRule="auto"/>
        <w:ind w:left="400" w:hanging="400"/>
        <w:jc w:val="both"/>
        <w:rPr>
          <w:rFonts w:asciiTheme="minorHAnsi" w:hAnsiTheme="minorHAnsi" w:cstheme="minorHAnsi"/>
        </w:rPr>
      </w:pPr>
      <w:bookmarkStart w:id="13" w:name="bookmark16"/>
      <w:r w:rsidRPr="0007101B">
        <w:rPr>
          <w:rFonts w:asciiTheme="minorHAnsi" w:hAnsiTheme="minorHAnsi" w:cstheme="minorHAnsi"/>
        </w:rPr>
        <w:t>POSTANOWIENIA KOŃCOWE</w:t>
      </w:r>
      <w:bookmarkEnd w:id="13"/>
    </w:p>
    <w:p w14:paraId="071B70CD" w14:textId="77777777" w:rsidR="00827277" w:rsidRPr="0007101B" w:rsidRDefault="00827277" w:rsidP="002D21D1">
      <w:pPr>
        <w:pStyle w:val="Bodytext20"/>
        <w:numPr>
          <w:ilvl w:val="0"/>
          <w:numId w:val="11"/>
        </w:numPr>
        <w:shd w:val="clear" w:color="auto" w:fill="auto"/>
        <w:spacing w:before="100" w:beforeAutospacing="1" w:after="100" w:afterAutospacing="1" w:line="276" w:lineRule="auto"/>
        <w:ind w:left="760" w:hanging="360"/>
        <w:rPr>
          <w:rFonts w:asciiTheme="minorHAnsi" w:hAnsiTheme="minorHAnsi" w:cstheme="minorHAnsi"/>
        </w:rPr>
      </w:pPr>
      <w:r w:rsidRPr="0007101B">
        <w:rPr>
          <w:rFonts w:asciiTheme="minorHAnsi" w:hAnsiTheme="minorHAnsi" w:cstheme="minorHAnsi"/>
        </w:rPr>
        <w:t xml:space="preserve">Niniejsze postępowanie jest prowadzone w oparciu o postanowienia obowiązującego </w:t>
      </w:r>
      <w:r w:rsidRPr="0007101B">
        <w:rPr>
          <w:rFonts w:asciiTheme="minorHAnsi" w:hAnsiTheme="minorHAnsi" w:cstheme="minorHAnsi"/>
        </w:rPr>
        <w:lastRenderedPageBreak/>
        <w:t>u Zamawiającego tj. Regulaminu udzielania zamówień publicznych o wartości szacunkowej nieprzekraczającej wyrażonej w złotych równowartości 30 000 euro.</w:t>
      </w:r>
    </w:p>
    <w:p w14:paraId="015594EF" w14:textId="572DC518" w:rsidR="002A5351" w:rsidRPr="002A5351" w:rsidRDefault="00827277" w:rsidP="00CB4746">
      <w:pPr>
        <w:pStyle w:val="Bodytext20"/>
        <w:numPr>
          <w:ilvl w:val="0"/>
          <w:numId w:val="11"/>
        </w:numPr>
        <w:shd w:val="clear" w:color="auto" w:fill="auto"/>
        <w:tabs>
          <w:tab w:val="left" w:pos="0"/>
          <w:tab w:val="left" w:pos="765"/>
        </w:tabs>
        <w:spacing w:before="100" w:beforeAutospacing="1" w:after="100" w:afterAutospacing="1" w:line="276" w:lineRule="auto"/>
        <w:ind w:left="760" w:hanging="360"/>
        <w:rPr>
          <w:rFonts w:asciiTheme="minorHAnsi" w:hAnsiTheme="minorHAnsi" w:cstheme="minorHAnsi"/>
        </w:rPr>
      </w:pPr>
      <w:r w:rsidRPr="0007101B">
        <w:rPr>
          <w:rFonts w:asciiTheme="minorHAnsi" w:hAnsiTheme="minorHAnsi" w:cstheme="minorHAnsi"/>
        </w:rPr>
        <w:t>Zamawiający ma prawo do unieważnienia niniejszego postępowania w każdym czasie, bądź odstąpienia od realizacji zamówienia w całości lub części.</w:t>
      </w:r>
    </w:p>
    <w:p w14:paraId="4C9CA7DD" w14:textId="7129EE6C" w:rsidR="00EB5341" w:rsidRPr="00EB5341" w:rsidRDefault="00EB5341" w:rsidP="00CB4746">
      <w:pPr>
        <w:pStyle w:val="Akapitzlist"/>
        <w:numPr>
          <w:ilvl w:val="0"/>
          <w:numId w:val="12"/>
        </w:numPr>
        <w:spacing w:before="100" w:beforeAutospacing="1" w:after="100" w:afterAutospacing="1" w:line="276" w:lineRule="auto"/>
        <w:rPr>
          <w:rFonts w:ascii="Calibri" w:hAnsi="Calibri" w:cs="Calibri"/>
        </w:rPr>
      </w:pPr>
      <w:r>
        <w:rPr>
          <w:rFonts w:ascii="Calibri" w:hAnsi="Calibri" w:cs="Calibri"/>
          <w:b/>
          <w:bCs/>
        </w:rPr>
        <w:t>INFORMACJE DODATKOWE</w:t>
      </w:r>
    </w:p>
    <w:p w14:paraId="30E0B51C" w14:textId="77777777" w:rsidR="00EB5341" w:rsidRPr="00720145" w:rsidRDefault="00EB5341" w:rsidP="00CB4746">
      <w:pPr>
        <w:numPr>
          <w:ilvl w:val="3"/>
          <w:numId w:val="20"/>
        </w:numPr>
        <w:tabs>
          <w:tab w:val="clear" w:pos="0"/>
        </w:tabs>
        <w:spacing w:before="100" w:beforeAutospacing="1" w:after="100" w:afterAutospacing="1" w:line="276" w:lineRule="auto"/>
        <w:ind w:left="851"/>
        <w:rPr>
          <w:rFonts w:ascii="Calibri" w:hAnsi="Calibri" w:cs="Calibri"/>
        </w:rPr>
      </w:pPr>
      <w:r w:rsidRPr="00720145">
        <w:rPr>
          <w:rFonts w:ascii="Calibri" w:hAnsi="Calibri" w:cs="Calibri"/>
        </w:rPr>
        <w:t>Cena oferty musi zawierać wszystkie koszty, w tym wszystkie opłaty i podatki oraz koszty dodatkowe niezbędne dla realizacji zamówienia.</w:t>
      </w:r>
    </w:p>
    <w:p w14:paraId="3790B542" w14:textId="49AFB40B" w:rsidR="00EB5341" w:rsidRPr="00776CE5" w:rsidRDefault="00EB5341" w:rsidP="00CB4746">
      <w:pPr>
        <w:pStyle w:val="Akapitzlist"/>
        <w:numPr>
          <w:ilvl w:val="3"/>
          <w:numId w:val="20"/>
        </w:numPr>
        <w:tabs>
          <w:tab w:val="clear" w:pos="0"/>
        </w:tabs>
        <w:spacing w:before="100" w:beforeAutospacing="1" w:after="100" w:afterAutospacing="1" w:line="276" w:lineRule="auto"/>
        <w:ind w:left="850" w:hanging="357"/>
        <w:rPr>
          <w:rFonts w:ascii="Calibri" w:hAnsi="Calibri" w:cs="Calibri"/>
        </w:rPr>
      </w:pPr>
      <w:r w:rsidRPr="00776CE5">
        <w:rPr>
          <w:rFonts w:ascii="Calibri" w:hAnsi="Calibri" w:cs="Calibri"/>
        </w:rPr>
        <w:t xml:space="preserve">Wykonawca ma prawo złożyć tylko jedną ofertę. Złożenie przez tego samego Wykonawcę więcej niż jednej oferty, w sposób inny niż określony w pkt. </w:t>
      </w:r>
      <w:r w:rsidR="00A24FFE" w:rsidRPr="00776CE5">
        <w:rPr>
          <w:rFonts w:ascii="Calibri" w:hAnsi="Calibri" w:cs="Calibri"/>
          <w:b/>
        </w:rPr>
        <w:t xml:space="preserve">IV. </w:t>
      </w:r>
      <w:r w:rsidR="00A24FFE" w:rsidRPr="00776CE5">
        <w:rPr>
          <w:rFonts w:ascii="Calibri" w:hAnsi="Calibri" w:cs="Calibri"/>
          <w:b/>
          <w:bCs/>
        </w:rPr>
        <w:t>MIEJSCE, TERMIN ORAZ SPOSÓB SKŁADANIA OFERT</w:t>
      </w:r>
      <w:r w:rsidRPr="00776CE5">
        <w:rPr>
          <w:rFonts w:ascii="Calibri" w:hAnsi="Calibri" w:cs="Calibri"/>
        </w:rPr>
        <w:t xml:space="preserve"> lub po terminie, spowoduje jej odrzucenie.</w:t>
      </w:r>
    </w:p>
    <w:p w14:paraId="458686C2" w14:textId="77777777" w:rsidR="00EB5341" w:rsidRPr="00720145" w:rsidRDefault="00EB5341" w:rsidP="00CB4746">
      <w:pPr>
        <w:numPr>
          <w:ilvl w:val="3"/>
          <w:numId w:val="20"/>
        </w:numPr>
        <w:tabs>
          <w:tab w:val="clear" w:pos="0"/>
        </w:tabs>
        <w:spacing w:before="100" w:beforeAutospacing="1" w:after="100" w:afterAutospacing="1" w:line="276" w:lineRule="auto"/>
        <w:ind w:left="851"/>
        <w:rPr>
          <w:rFonts w:ascii="Calibri" w:hAnsi="Calibri" w:cs="Calibri"/>
        </w:rPr>
      </w:pPr>
      <w:r w:rsidRPr="00720145">
        <w:rPr>
          <w:rFonts w:ascii="Calibri" w:hAnsi="Calibri" w:cs="Calibri"/>
        </w:rPr>
        <w:t xml:space="preserve">Niespełnienie warunków udziału oraz nie przedłożenie dokumentów wymaganych na ich potwierdzenie skutkować będzie wykluczeniem Wykonawcy (a jego oferta zostanie wówczas odrzucona). </w:t>
      </w:r>
    </w:p>
    <w:p w14:paraId="54EC9BE3" w14:textId="77777777" w:rsidR="00EB5341" w:rsidRPr="00720145" w:rsidRDefault="00EB5341" w:rsidP="00CB4746">
      <w:pPr>
        <w:numPr>
          <w:ilvl w:val="3"/>
          <w:numId w:val="20"/>
        </w:numPr>
        <w:tabs>
          <w:tab w:val="clear" w:pos="0"/>
        </w:tabs>
        <w:spacing w:before="100" w:beforeAutospacing="1" w:after="100" w:afterAutospacing="1" w:line="276" w:lineRule="auto"/>
        <w:ind w:left="851"/>
        <w:rPr>
          <w:rFonts w:ascii="Calibri" w:hAnsi="Calibri" w:cs="Calibri"/>
        </w:rPr>
      </w:pPr>
      <w:r w:rsidRPr="00720145">
        <w:rPr>
          <w:rFonts w:ascii="Calibri" w:hAnsi="Calibri" w:cs="Calibri"/>
        </w:rPr>
        <w:t>Z wyłonionym Wykonawcą zostanie podpisana pisemna umowa na wzorze Wykonawcy, pod warunkiem zawarcia w niej wszystkich postanowień zawartych w Zapytaniu Ofertowym.</w:t>
      </w:r>
    </w:p>
    <w:p w14:paraId="14254463" w14:textId="77777777" w:rsidR="00EB5341" w:rsidRPr="00720145" w:rsidRDefault="00EB5341" w:rsidP="00CB4746">
      <w:pPr>
        <w:numPr>
          <w:ilvl w:val="3"/>
          <w:numId w:val="20"/>
        </w:numPr>
        <w:tabs>
          <w:tab w:val="clear" w:pos="0"/>
        </w:tabs>
        <w:spacing w:before="100" w:beforeAutospacing="1" w:after="100" w:afterAutospacing="1" w:line="276" w:lineRule="auto"/>
        <w:ind w:left="851"/>
        <w:rPr>
          <w:rFonts w:ascii="Calibri" w:hAnsi="Calibri" w:cs="Calibri"/>
        </w:rPr>
      </w:pPr>
      <w:r w:rsidRPr="00720145">
        <w:rPr>
          <w:rFonts w:ascii="Calibri" w:hAnsi="Calibri" w:cs="Calibri"/>
        </w:rPr>
        <w:t xml:space="preserve">Warunku płatności: </w:t>
      </w:r>
    </w:p>
    <w:p w14:paraId="74BD332C" w14:textId="77777777" w:rsidR="00EB5341" w:rsidRPr="00720145" w:rsidRDefault="00EB5341" w:rsidP="00CB4746">
      <w:pPr>
        <w:pStyle w:val="Akapitzlist"/>
        <w:numPr>
          <w:ilvl w:val="0"/>
          <w:numId w:val="21"/>
        </w:numPr>
        <w:spacing w:before="100" w:beforeAutospacing="1" w:after="100" w:afterAutospacing="1" w:line="276" w:lineRule="auto"/>
        <w:ind w:left="851"/>
        <w:contextualSpacing w:val="0"/>
        <w:rPr>
          <w:rFonts w:ascii="Calibri" w:eastAsia="Times New Roman" w:hAnsi="Calibri" w:cs="Calibri"/>
          <w:vanish/>
        </w:rPr>
      </w:pPr>
    </w:p>
    <w:p w14:paraId="19611B71" w14:textId="77777777" w:rsidR="00EB5341" w:rsidRPr="00720145" w:rsidRDefault="00EB5341" w:rsidP="00CB4746">
      <w:pPr>
        <w:pStyle w:val="Akapitzlist"/>
        <w:numPr>
          <w:ilvl w:val="0"/>
          <w:numId w:val="21"/>
        </w:numPr>
        <w:spacing w:before="100" w:beforeAutospacing="1" w:after="100" w:afterAutospacing="1" w:line="276" w:lineRule="auto"/>
        <w:ind w:left="851"/>
        <w:contextualSpacing w:val="0"/>
        <w:rPr>
          <w:rFonts w:ascii="Calibri" w:eastAsia="Times New Roman" w:hAnsi="Calibri" w:cs="Calibri"/>
          <w:vanish/>
        </w:rPr>
      </w:pPr>
    </w:p>
    <w:p w14:paraId="3D668CA7" w14:textId="77777777" w:rsidR="00EB5341" w:rsidRPr="00720145" w:rsidRDefault="00EB5341" w:rsidP="00CB4746">
      <w:pPr>
        <w:pStyle w:val="Akapitzlist"/>
        <w:numPr>
          <w:ilvl w:val="0"/>
          <w:numId w:val="21"/>
        </w:numPr>
        <w:spacing w:before="100" w:beforeAutospacing="1" w:after="100" w:afterAutospacing="1" w:line="276" w:lineRule="auto"/>
        <w:ind w:left="851"/>
        <w:contextualSpacing w:val="0"/>
        <w:rPr>
          <w:rFonts w:ascii="Calibri" w:eastAsia="Times New Roman" w:hAnsi="Calibri" w:cs="Calibri"/>
          <w:vanish/>
        </w:rPr>
      </w:pPr>
    </w:p>
    <w:p w14:paraId="222EAAE7" w14:textId="77777777" w:rsidR="00EB5341" w:rsidRPr="00720145" w:rsidRDefault="00EB5341" w:rsidP="00CB4746">
      <w:pPr>
        <w:pStyle w:val="Akapitzlist"/>
        <w:numPr>
          <w:ilvl w:val="0"/>
          <w:numId w:val="21"/>
        </w:numPr>
        <w:spacing w:before="100" w:beforeAutospacing="1" w:after="100" w:afterAutospacing="1" w:line="276" w:lineRule="auto"/>
        <w:ind w:left="851"/>
        <w:contextualSpacing w:val="0"/>
        <w:rPr>
          <w:rFonts w:ascii="Calibri" w:eastAsia="Times New Roman" w:hAnsi="Calibri" w:cs="Calibri"/>
          <w:vanish/>
        </w:rPr>
      </w:pPr>
    </w:p>
    <w:p w14:paraId="735F174A" w14:textId="77777777" w:rsidR="00EB5341" w:rsidRPr="00720145" w:rsidRDefault="00EB5341" w:rsidP="00CB4746">
      <w:pPr>
        <w:pStyle w:val="Akapitzlist"/>
        <w:numPr>
          <w:ilvl w:val="0"/>
          <w:numId w:val="21"/>
        </w:numPr>
        <w:spacing w:before="100" w:beforeAutospacing="1" w:after="100" w:afterAutospacing="1" w:line="276" w:lineRule="auto"/>
        <w:ind w:left="851"/>
        <w:contextualSpacing w:val="0"/>
        <w:rPr>
          <w:rFonts w:ascii="Calibri" w:eastAsia="Times New Roman" w:hAnsi="Calibri" w:cs="Calibri"/>
          <w:vanish/>
        </w:rPr>
      </w:pPr>
    </w:p>
    <w:p w14:paraId="220D54A4" w14:textId="77777777" w:rsidR="00EB5341" w:rsidRPr="00720145" w:rsidRDefault="00EB5341" w:rsidP="00CB4746">
      <w:pPr>
        <w:numPr>
          <w:ilvl w:val="1"/>
          <w:numId w:val="21"/>
        </w:numPr>
        <w:spacing w:before="100" w:beforeAutospacing="1" w:after="100" w:afterAutospacing="1" w:line="276" w:lineRule="auto"/>
        <w:ind w:left="1418"/>
        <w:rPr>
          <w:rFonts w:ascii="Calibri" w:hAnsi="Calibri" w:cs="Calibri"/>
        </w:rPr>
      </w:pPr>
      <w:r w:rsidRPr="00720145">
        <w:rPr>
          <w:rFonts w:ascii="Calibri" w:hAnsi="Calibri" w:cs="Calibri"/>
        </w:rPr>
        <w:t>Podstawą do wystawienia przez Wykonawcę faktury jest protokół odbioru do którego Zamawiający nie wniósł zastrzeżeń.</w:t>
      </w:r>
    </w:p>
    <w:p w14:paraId="7474DAA3" w14:textId="77777777" w:rsidR="00EB5341" w:rsidRPr="00720145" w:rsidRDefault="00EB5341" w:rsidP="00CB4746">
      <w:pPr>
        <w:numPr>
          <w:ilvl w:val="1"/>
          <w:numId w:val="21"/>
        </w:numPr>
        <w:spacing w:before="100" w:beforeAutospacing="1" w:after="100" w:afterAutospacing="1" w:line="276" w:lineRule="auto"/>
        <w:ind w:left="1418"/>
        <w:rPr>
          <w:rFonts w:ascii="Calibri" w:hAnsi="Calibri" w:cs="Calibri"/>
        </w:rPr>
      </w:pPr>
      <w:r w:rsidRPr="00720145">
        <w:rPr>
          <w:rFonts w:ascii="Calibri" w:hAnsi="Calibri" w:cs="Calibri"/>
        </w:rPr>
        <w:t>Zapłata za prawidłowo wykonany przedmiot umowy nastąpi w ciągu 21 dni od daty doręczenia faktury VAT do Powiatu Włoszczowskiego.</w:t>
      </w:r>
    </w:p>
    <w:p w14:paraId="41F48EDC" w14:textId="77777777" w:rsidR="00EB5341" w:rsidRPr="00720145" w:rsidRDefault="00EB5341" w:rsidP="00CB4746">
      <w:pPr>
        <w:numPr>
          <w:ilvl w:val="1"/>
          <w:numId w:val="21"/>
        </w:numPr>
        <w:spacing w:before="100" w:beforeAutospacing="1" w:after="100" w:afterAutospacing="1" w:line="276" w:lineRule="auto"/>
        <w:ind w:left="1418"/>
        <w:rPr>
          <w:rFonts w:ascii="Calibri" w:hAnsi="Calibri" w:cs="Calibri"/>
        </w:rPr>
      </w:pPr>
      <w:r w:rsidRPr="00720145">
        <w:rPr>
          <w:rFonts w:ascii="Calibri" w:hAnsi="Calibri" w:cs="Calibri"/>
        </w:rPr>
        <w:t>Za datę zapłaty uważa się dzień obciążenia konta bankowego Zamawiającego.</w:t>
      </w:r>
    </w:p>
    <w:p w14:paraId="5E195A46" w14:textId="77777777" w:rsidR="00EB5341" w:rsidRPr="00720145" w:rsidRDefault="00EB5341" w:rsidP="00CB4746">
      <w:pPr>
        <w:numPr>
          <w:ilvl w:val="0"/>
          <w:numId w:val="21"/>
        </w:numPr>
        <w:spacing w:before="100" w:beforeAutospacing="1" w:after="100" w:afterAutospacing="1" w:line="276" w:lineRule="auto"/>
        <w:ind w:left="851"/>
        <w:rPr>
          <w:rFonts w:ascii="Calibri" w:hAnsi="Calibri" w:cs="Calibri"/>
        </w:rPr>
      </w:pPr>
      <w:r w:rsidRPr="00720145">
        <w:rPr>
          <w:rFonts w:ascii="Calibri" w:hAnsi="Calibri" w:cs="Calibri"/>
        </w:rPr>
        <w:t xml:space="preserve">Wykonawca zagwarantuje niezmienność cen w okresie realizacji całego przedmiotu umowy. W trakcie obowiązywania Umowy Strony dopuszczają zmianę cen spowodowaną zmianą stawki podatku VAT, przy czym wysokość całkowitego wynagrodzenia brutto  nie może ulec podwyższeniu. Zmiana cen nastąpi od dnia obowiązywania odpowiednich przepisów prawa i dotyczyć będzie usług świadczonych od tego dnia. </w:t>
      </w:r>
    </w:p>
    <w:p w14:paraId="0DA90CCB" w14:textId="77777777" w:rsidR="00EB5341" w:rsidRPr="00720145" w:rsidRDefault="00EB5341" w:rsidP="00CB4746">
      <w:pPr>
        <w:numPr>
          <w:ilvl w:val="0"/>
          <w:numId w:val="21"/>
        </w:numPr>
        <w:spacing w:before="100" w:beforeAutospacing="1" w:after="100" w:afterAutospacing="1" w:line="276" w:lineRule="auto"/>
        <w:ind w:left="851"/>
        <w:rPr>
          <w:rFonts w:ascii="Calibri" w:hAnsi="Calibri" w:cs="Calibri"/>
        </w:rPr>
      </w:pPr>
      <w:r w:rsidRPr="00720145">
        <w:rPr>
          <w:rFonts w:ascii="Calibri" w:hAnsi="Calibri" w:cs="Calibri"/>
        </w:rPr>
        <w:t>Wynagrodzenie Wykonawcy nie może być przedmiotem cesji bez uprzedniej pisemnej zgody Zamawiającego.</w:t>
      </w:r>
    </w:p>
    <w:p w14:paraId="6198062F" w14:textId="5382875A" w:rsidR="00287F81" w:rsidRPr="001D1DF0" w:rsidRDefault="00EB5341" w:rsidP="003021B3">
      <w:pPr>
        <w:numPr>
          <w:ilvl w:val="0"/>
          <w:numId w:val="21"/>
        </w:numPr>
        <w:spacing w:beforeAutospacing="1" w:after="100" w:afterAutospacing="1" w:line="276" w:lineRule="auto"/>
        <w:ind w:left="851" w:hanging="283"/>
        <w:rPr>
          <w:rFonts w:cstheme="minorHAnsi"/>
        </w:rPr>
      </w:pPr>
      <w:r w:rsidRPr="001D1DF0">
        <w:rPr>
          <w:rFonts w:ascii="Calibri" w:hAnsi="Calibri" w:cs="Calibri"/>
        </w:rPr>
        <w:t>Zamawiający zastrzega sobie prawo do unieważnienia przedmiotowego zapytania ofertowego na każdym jego</w:t>
      </w:r>
      <w:r w:rsidR="004235C6" w:rsidRPr="001D1DF0">
        <w:rPr>
          <w:rFonts w:ascii="Calibri" w:hAnsi="Calibri" w:cs="Calibri"/>
        </w:rPr>
        <w:t xml:space="preserve"> etapie, bez podania przyczyny.</w:t>
      </w:r>
    </w:p>
    <w:p w14:paraId="13D41980" w14:textId="6699CB11" w:rsidR="00C016E0" w:rsidRPr="00F728D1" w:rsidRDefault="00C016E0" w:rsidP="001D1DF0">
      <w:pPr>
        <w:spacing w:line="276" w:lineRule="auto"/>
        <w:ind w:left="6946"/>
        <w:rPr>
          <w:rFonts w:ascii="Calibri" w:hAnsi="Calibri" w:cs="Calibri"/>
          <w:sz w:val="24"/>
          <w:szCs w:val="24"/>
        </w:rPr>
      </w:pPr>
      <w:r>
        <w:rPr>
          <w:rFonts w:cstheme="minorHAnsi"/>
        </w:rPr>
        <w:tab/>
      </w:r>
      <w:r w:rsidRPr="00F728D1">
        <w:rPr>
          <w:rFonts w:ascii="Calibri" w:eastAsia="Calibri" w:hAnsi="Calibri" w:cs="Calibri"/>
          <w:b/>
          <w:bCs/>
          <w:i/>
          <w:iCs/>
          <w:sz w:val="24"/>
          <w:szCs w:val="24"/>
        </w:rPr>
        <w:t>Zatwierdzam</w:t>
      </w:r>
    </w:p>
    <w:p w14:paraId="319D7016" w14:textId="1E78064A" w:rsidR="00F069B9" w:rsidRPr="001D1DF0" w:rsidRDefault="001D1DF0" w:rsidP="001D1DF0">
      <w:pPr>
        <w:spacing w:line="276" w:lineRule="auto"/>
        <w:ind w:left="4220"/>
        <w:jc w:val="center"/>
        <w:rPr>
          <w:rFonts w:ascii="Calibri" w:hAnsi="Calibri" w:cs="Calibri"/>
          <w:sz w:val="24"/>
          <w:szCs w:val="24"/>
        </w:rPr>
      </w:pPr>
      <w:r>
        <w:rPr>
          <w:rFonts w:ascii="Calibri" w:eastAsia="Calibri" w:hAnsi="Calibri" w:cs="Calibri"/>
          <w:sz w:val="24"/>
          <w:szCs w:val="24"/>
        </w:rPr>
        <w:br/>
      </w:r>
      <w:r w:rsidR="00C016E0" w:rsidRPr="00F728D1">
        <w:rPr>
          <w:rFonts w:ascii="Calibri" w:eastAsia="Calibri" w:hAnsi="Calibri" w:cs="Calibri"/>
          <w:sz w:val="24"/>
          <w:szCs w:val="24"/>
        </w:rPr>
        <w:t>……..........................................................................</w:t>
      </w:r>
      <w:r w:rsidR="00C016E0">
        <w:rPr>
          <w:rFonts w:ascii="Calibri" w:eastAsia="Calibri" w:hAnsi="Calibri" w:cs="Calibri"/>
          <w:i/>
          <w:iCs/>
        </w:rPr>
        <w:t xml:space="preserve">                            Akceptacja </w:t>
      </w:r>
      <w:r w:rsidR="00C016E0" w:rsidRPr="00F728D1">
        <w:rPr>
          <w:rFonts w:ascii="Calibri" w:eastAsia="Calibri" w:hAnsi="Calibri" w:cs="Calibri"/>
          <w:i/>
          <w:iCs/>
          <w:sz w:val="24"/>
          <w:szCs w:val="24"/>
        </w:rPr>
        <w:t>osoby upoważnionej</w:t>
      </w:r>
    </w:p>
    <w:sectPr w:rsidR="00F069B9" w:rsidRPr="001D1DF0" w:rsidSect="00531C46">
      <w:headerReference w:type="default" r:id="rId7"/>
      <w:footerReference w:type="default" r:id="rId8"/>
      <w:pgSz w:w="11906" w:h="16838"/>
      <w:pgMar w:top="1952" w:right="1417" w:bottom="2410"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0AF9" w14:textId="77777777" w:rsidR="00494027" w:rsidRDefault="00494027">
      <w:pPr>
        <w:spacing w:after="0" w:line="240" w:lineRule="auto"/>
      </w:pPr>
      <w:r>
        <w:separator/>
      </w:r>
    </w:p>
  </w:endnote>
  <w:endnote w:type="continuationSeparator" w:id="0">
    <w:p w14:paraId="52B9E363" w14:textId="77777777" w:rsidR="00494027" w:rsidRDefault="0049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28D3" w14:textId="140479A9" w:rsidR="00531C46" w:rsidRPr="00943777" w:rsidRDefault="00531C46" w:rsidP="00531C46">
    <w:pPr>
      <w:pStyle w:val="Stopka"/>
      <w:jc w:val="right"/>
      <w:rPr>
        <w:rFonts w:ascii="Calibri Light" w:hAnsi="Calibri Light" w:cs="Calibri Light"/>
      </w:rPr>
    </w:pPr>
    <w:r>
      <w:rPr>
        <w:noProof/>
        <w:color w:val="4472C4" w:themeColor="accent1"/>
        <w:lang w:eastAsia="pl-PL"/>
      </w:rPr>
      <mc:AlternateContent>
        <mc:Choice Requires="wps">
          <w:drawing>
            <wp:anchor distT="0" distB="0" distL="114300" distR="114300" simplePos="0" relativeHeight="251663360" behindDoc="0" locked="0" layoutInCell="1" allowOverlap="1" wp14:anchorId="77645D5C" wp14:editId="4940A3CF">
              <wp:simplePos x="0" y="0"/>
              <wp:positionH relativeFrom="margin">
                <wp:align>left</wp:align>
              </wp:positionH>
              <wp:positionV relativeFrom="paragraph">
                <wp:posOffset>-367665</wp:posOffset>
              </wp:positionV>
              <wp:extent cx="5934075" cy="0"/>
              <wp:effectExtent l="0" t="0" r="28575" b="19050"/>
              <wp:wrapNone/>
              <wp:docPr id="235" name="Łącznik prosty 235"/>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E4E17" id="Łącznik prosty 235"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8.95pt" to="467.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" strokecolor="gray [1629]" strokeweight=".5pt">
              <v:stroke joinstyle="miter"/>
              <w10:wrap anchorx="margin"/>
            </v:line>
          </w:pict>
        </mc:Fallback>
      </mc:AlternateContent>
    </w:r>
    <w:r w:rsidRPr="00943777">
      <w:rPr>
        <w:rFonts w:ascii="Calibri Light" w:hAnsi="Calibri Light" w:cs="Calibri Light"/>
      </w:rPr>
      <w:t xml:space="preserve">Str. </w:t>
    </w:r>
    <w:r w:rsidRPr="00943777">
      <w:rPr>
        <w:rFonts w:ascii="Calibri Light" w:hAnsi="Calibri Light" w:cs="Calibri Light"/>
      </w:rPr>
      <w:fldChar w:fldCharType="begin"/>
    </w:r>
    <w:r w:rsidRPr="00943777">
      <w:rPr>
        <w:rFonts w:ascii="Calibri Light" w:hAnsi="Calibri Light" w:cs="Calibri Light"/>
      </w:rPr>
      <w:instrText>PAGE   \* MERGEFORMAT</w:instrText>
    </w:r>
    <w:r w:rsidRPr="00943777">
      <w:rPr>
        <w:rFonts w:ascii="Calibri Light" w:hAnsi="Calibri Light" w:cs="Calibri Light"/>
      </w:rPr>
      <w:fldChar w:fldCharType="separate"/>
    </w:r>
    <w:r w:rsidR="004C7777">
      <w:rPr>
        <w:rFonts w:ascii="Calibri Light" w:hAnsi="Calibri Light" w:cs="Calibri Light"/>
        <w:noProof/>
      </w:rPr>
      <w:t>5</w:t>
    </w:r>
    <w:r w:rsidRPr="00943777">
      <w:rPr>
        <w:rFonts w:ascii="Calibri Light" w:hAnsi="Calibri Light" w:cs="Calibri Light"/>
      </w:rPr>
      <w:fldChar w:fldCharType="end"/>
    </w:r>
  </w:p>
  <w:p w14:paraId="551BA139" w14:textId="6984502B" w:rsidR="0056197D" w:rsidRPr="00D72D1A" w:rsidRDefault="00DB073D">
    <w:pPr>
      <w:pStyle w:val="Stopka"/>
      <w:rPr>
        <w:color w:val="4472C4" w:themeColor="accent1"/>
      </w:rPr>
    </w:pPr>
    <w:r>
      <w:rPr>
        <w:noProof/>
        <w:color w:val="4472C4" w:themeColor="accent1"/>
        <w:lang w:eastAsia="pl-PL"/>
      </w:rPr>
      <mc:AlternateContent>
        <mc:Choice Requires="wps">
          <w:drawing>
            <wp:anchor distT="45720" distB="45720" distL="114300" distR="114300" simplePos="0" relativeHeight="251661312" behindDoc="0" locked="0" layoutInCell="1" allowOverlap="1" wp14:anchorId="534B1CA6" wp14:editId="0140BBFA">
              <wp:simplePos x="0" y="0"/>
              <wp:positionH relativeFrom="margin">
                <wp:posOffset>1519555</wp:posOffset>
              </wp:positionH>
              <wp:positionV relativeFrom="paragraph">
                <wp:posOffset>-359410</wp:posOffset>
              </wp:positionV>
              <wp:extent cx="2619375" cy="638175"/>
              <wp:effectExtent l="0" t="0" r="9525" b="952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solidFill>
                        <a:srgbClr val="FFFFFF"/>
                      </a:solidFill>
                      <a:ln w="9525">
                        <a:noFill/>
                        <a:miter lim="800000"/>
                        <a:headEnd/>
                        <a:tailEnd/>
                      </a:ln>
                    </wps:spPr>
                    <wps:txbx>
                      <w:txbxContent>
                        <w:p w14:paraId="7B063D5E" w14:textId="77777777" w:rsidR="00514509" w:rsidRPr="00DB073D" w:rsidRDefault="00891DC2" w:rsidP="00514509">
                          <w:pPr>
                            <w:rPr>
                              <w:sz w:val="20"/>
                              <w:szCs w:val="20"/>
                              <w:lang w:val="en-US"/>
                            </w:rPr>
                          </w:pPr>
                          <w:r w:rsidRPr="00DB073D">
                            <w:rPr>
                              <w:sz w:val="20"/>
                              <w:szCs w:val="20"/>
                              <w:lang w:val="en-US"/>
                            </w:rPr>
                            <w:t>tel.:</w:t>
                          </w:r>
                          <w:r w:rsidRPr="00DB073D">
                            <w:rPr>
                              <w:sz w:val="20"/>
                              <w:szCs w:val="20"/>
                              <w:lang w:val="en-US"/>
                            </w:rPr>
                            <w:tab/>
                            <w:t>41 39 44 950</w:t>
                          </w:r>
                          <w:r w:rsidRPr="00DB073D">
                            <w:rPr>
                              <w:sz w:val="20"/>
                              <w:szCs w:val="20"/>
                              <w:lang w:val="en-US"/>
                            </w:rPr>
                            <w:br/>
                            <w:t>fax:</w:t>
                          </w:r>
                          <w:r w:rsidRPr="00DB073D">
                            <w:rPr>
                              <w:sz w:val="20"/>
                              <w:szCs w:val="20"/>
                              <w:lang w:val="en-US"/>
                            </w:rPr>
                            <w:tab/>
                            <w:t>41 39 44 965</w:t>
                          </w:r>
                          <w:r w:rsidRPr="00DB073D">
                            <w:rPr>
                              <w:sz w:val="20"/>
                              <w:szCs w:val="20"/>
                              <w:lang w:val="en-US"/>
                            </w:rPr>
                            <w:br/>
                            <w:t>e-mail: sekretariat@powiat-wloszczowa.pl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B1CA6" id="_x0000_t202" coordsize="21600,21600" o:spt="202" path="m,l,21600r21600,l21600,xe">
              <v:stroke joinstyle="miter"/>
              <v:path gradientshapeok="t" o:connecttype="rect"/>
            </v:shapetype>
            <v:shape id="Pole tekstowe 4" o:spid="_x0000_s1028" type="#_x0000_t202" style="position:absolute;margin-left:119.65pt;margin-top:-28.3pt;width:206.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" stroked="f">
              <v:textbox>
                <w:txbxContent>
                  <w:p w14:paraId="7B063D5E" w14:textId="77777777" w:rsidR="00514509" w:rsidRPr="00DB073D" w:rsidRDefault="00891DC2" w:rsidP="00514509">
                    <w:pPr>
                      <w:rPr>
                        <w:sz w:val="20"/>
                        <w:szCs w:val="20"/>
                        <w:lang w:val="en-US"/>
                      </w:rPr>
                    </w:pPr>
                    <w:r w:rsidRPr="00DB073D">
                      <w:rPr>
                        <w:sz w:val="20"/>
                        <w:szCs w:val="20"/>
                        <w:lang w:val="en-US"/>
                      </w:rPr>
                      <w:t>tel.:</w:t>
                    </w:r>
                    <w:r w:rsidRPr="00DB073D">
                      <w:rPr>
                        <w:sz w:val="20"/>
                        <w:szCs w:val="20"/>
                        <w:lang w:val="en-US"/>
                      </w:rPr>
                      <w:tab/>
                      <w:t>41 39 44 950</w:t>
                    </w:r>
                    <w:r w:rsidRPr="00DB073D">
                      <w:rPr>
                        <w:sz w:val="20"/>
                        <w:szCs w:val="20"/>
                        <w:lang w:val="en-US"/>
                      </w:rPr>
                      <w:br/>
                      <w:t>fax:</w:t>
                    </w:r>
                    <w:r w:rsidRPr="00DB073D">
                      <w:rPr>
                        <w:sz w:val="20"/>
                        <w:szCs w:val="20"/>
                        <w:lang w:val="en-US"/>
                      </w:rPr>
                      <w:tab/>
                      <w:t>41 39 44 965</w:t>
                    </w:r>
                    <w:r w:rsidRPr="00DB073D">
                      <w:rPr>
                        <w:sz w:val="20"/>
                        <w:szCs w:val="20"/>
                        <w:lang w:val="en-US"/>
                      </w:rPr>
                      <w:br/>
                      <w:t>e-mail: sekretariat@powiat-wloszczowa.pl</w:t>
                    </w:r>
                  </w:p>
                </w:txbxContent>
              </v:textbox>
              <w10:wrap type="square" anchorx="margin"/>
            </v:shape>
          </w:pict>
        </mc:Fallback>
      </mc:AlternateContent>
    </w:r>
    <w:r>
      <w:rPr>
        <w:noProof/>
        <w:color w:val="4472C4" w:themeColor="accent1"/>
        <w:lang w:eastAsia="pl-PL"/>
      </w:rPr>
      <mc:AlternateContent>
        <mc:Choice Requires="wps">
          <w:drawing>
            <wp:anchor distT="45720" distB="45720" distL="114300" distR="114300" simplePos="0" relativeHeight="251662336" behindDoc="0" locked="0" layoutInCell="1" allowOverlap="1" wp14:anchorId="588DCF00" wp14:editId="2B780A76">
              <wp:simplePos x="0" y="0"/>
              <wp:positionH relativeFrom="margin">
                <wp:posOffset>4055745</wp:posOffset>
              </wp:positionH>
              <wp:positionV relativeFrom="paragraph">
                <wp:posOffset>-150495</wp:posOffset>
              </wp:positionV>
              <wp:extent cx="1857375" cy="409575"/>
              <wp:effectExtent l="0" t="0" r="9525" b="952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09575"/>
                      </a:xfrm>
                      <a:prstGeom prst="rect">
                        <a:avLst/>
                      </a:prstGeom>
                      <a:solidFill>
                        <a:srgbClr val="FFFFFF"/>
                      </a:solidFill>
                      <a:ln w="9525">
                        <a:noFill/>
                        <a:miter lim="800000"/>
                        <a:headEnd/>
                        <a:tailEnd/>
                      </a:ln>
                    </wps:spPr>
                    <wps:txbx>
                      <w:txbxContent>
                        <w:p w14:paraId="6D09CE78" w14:textId="1B8FA949" w:rsidR="00514509" w:rsidRPr="00DB073D" w:rsidRDefault="00891DC2" w:rsidP="00514509">
                          <w:pPr>
                            <w:pStyle w:val="NormalnyWeb"/>
                            <w:rPr>
                              <w:rFonts w:asciiTheme="minorHAnsi" w:hAnsiTheme="minorHAnsi" w:cstheme="minorHAnsi"/>
                              <w:sz w:val="20"/>
                              <w:szCs w:val="20"/>
                            </w:rPr>
                          </w:pPr>
                          <w:r w:rsidRPr="00DB073D">
                            <w:rPr>
                              <w:rStyle w:val="Pogrubienie"/>
                              <w:rFonts w:asciiTheme="minorHAnsi" w:hAnsiTheme="minorHAnsi" w:cstheme="minorHAnsi"/>
                              <w:b w:val="0"/>
                              <w:sz w:val="20"/>
                              <w:szCs w:val="20"/>
                            </w:rPr>
                            <w:t>REGON Powiatu:</w:t>
                          </w:r>
                          <w:r w:rsidR="00E5654E">
                            <w:rPr>
                              <w:rStyle w:val="Pogrubienie"/>
                              <w:rFonts w:asciiTheme="minorHAnsi" w:hAnsiTheme="minorHAnsi" w:cstheme="minorHAnsi"/>
                              <w:b w:val="0"/>
                              <w:sz w:val="20"/>
                              <w:szCs w:val="20"/>
                            </w:rPr>
                            <w:t xml:space="preserve"> </w:t>
                          </w:r>
                          <w:r w:rsidRPr="00DB073D">
                            <w:rPr>
                              <w:rFonts w:asciiTheme="minorHAnsi" w:hAnsiTheme="minorHAnsi" w:cstheme="minorHAnsi"/>
                              <w:sz w:val="20"/>
                              <w:szCs w:val="20"/>
                            </w:rPr>
                            <w:t>2910 09403</w:t>
                          </w:r>
                          <w:r w:rsidRPr="00DB073D">
                            <w:rPr>
                              <w:rFonts w:asciiTheme="minorHAnsi" w:hAnsiTheme="minorHAnsi" w:cstheme="minorHAnsi"/>
                              <w:sz w:val="20"/>
                              <w:szCs w:val="20"/>
                            </w:rPr>
                            <w:br/>
                            <w:t>NIP Powiatu: 609 00 72 293</w:t>
                          </w:r>
                        </w:p>
                        <w:p w14:paraId="2C42B147" w14:textId="77777777" w:rsidR="00514509" w:rsidRPr="00180F3A" w:rsidRDefault="00494027" w:rsidP="005145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CF00" id="Pole tekstowe 5" o:spid="_x0000_s1029" type="#_x0000_t202" style="position:absolute;margin-left:319.35pt;margin-top:-11.85pt;width:146.25pt;height:3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" stroked="f">
              <v:textbox>
                <w:txbxContent>
                  <w:p w14:paraId="6D09CE78" w14:textId="1B8FA949" w:rsidR="00514509" w:rsidRPr="00DB073D" w:rsidRDefault="00891DC2" w:rsidP="00514509">
                    <w:pPr>
                      <w:pStyle w:val="NormalnyWeb"/>
                      <w:rPr>
                        <w:rFonts w:asciiTheme="minorHAnsi" w:hAnsiTheme="minorHAnsi" w:cstheme="minorHAnsi"/>
                        <w:sz w:val="20"/>
                        <w:szCs w:val="20"/>
                      </w:rPr>
                    </w:pPr>
                    <w:r w:rsidRPr="00DB073D">
                      <w:rPr>
                        <w:rStyle w:val="Pogrubienie"/>
                        <w:rFonts w:asciiTheme="minorHAnsi" w:hAnsiTheme="minorHAnsi" w:cstheme="minorHAnsi"/>
                        <w:b w:val="0"/>
                        <w:sz w:val="20"/>
                        <w:szCs w:val="20"/>
                      </w:rPr>
                      <w:t>REGON Powiatu:</w:t>
                    </w:r>
                    <w:r w:rsidR="00E5654E">
                      <w:rPr>
                        <w:rStyle w:val="Pogrubienie"/>
                        <w:rFonts w:asciiTheme="minorHAnsi" w:hAnsiTheme="minorHAnsi" w:cstheme="minorHAnsi"/>
                        <w:b w:val="0"/>
                        <w:sz w:val="20"/>
                        <w:szCs w:val="20"/>
                      </w:rPr>
                      <w:t xml:space="preserve"> </w:t>
                    </w:r>
                    <w:r w:rsidRPr="00DB073D">
                      <w:rPr>
                        <w:rFonts w:asciiTheme="minorHAnsi" w:hAnsiTheme="minorHAnsi" w:cstheme="minorHAnsi"/>
                        <w:sz w:val="20"/>
                        <w:szCs w:val="20"/>
                      </w:rPr>
                      <w:t>2910 09403</w:t>
                    </w:r>
                    <w:r w:rsidRPr="00DB073D">
                      <w:rPr>
                        <w:rFonts w:asciiTheme="minorHAnsi" w:hAnsiTheme="minorHAnsi" w:cstheme="minorHAnsi"/>
                        <w:sz w:val="20"/>
                        <w:szCs w:val="20"/>
                      </w:rPr>
                      <w:br/>
                      <w:t>NIP Powiatu: 609 00 72 293</w:t>
                    </w:r>
                  </w:p>
                  <w:p w14:paraId="2C42B147" w14:textId="77777777" w:rsidR="00514509" w:rsidRPr="00180F3A" w:rsidRDefault="00BA4CA5" w:rsidP="00514509">
                    <w:pPr>
                      <w:rPr>
                        <w:rFonts w:cstheme="minorHAnsi"/>
                      </w:rPr>
                    </w:pPr>
                  </w:p>
                </w:txbxContent>
              </v:textbox>
              <w10:wrap type="square" anchorx="margin"/>
            </v:shape>
          </w:pict>
        </mc:Fallback>
      </mc:AlternateContent>
    </w:r>
    <w:r>
      <w:rPr>
        <w:noProof/>
        <w:color w:val="4472C4" w:themeColor="accent1"/>
        <w:lang w:eastAsia="pl-PL"/>
      </w:rPr>
      <mc:AlternateContent>
        <mc:Choice Requires="wps">
          <w:drawing>
            <wp:anchor distT="45720" distB="45720" distL="114300" distR="114300" simplePos="0" relativeHeight="251660288" behindDoc="0" locked="0" layoutInCell="1" allowOverlap="1" wp14:anchorId="0396EA7E" wp14:editId="5E95CB98">
              <wp:simplePos x="0" y="0"/>
              <wp:positionH relativeFrom="margin">
                <wp:posOffset>0</wp:posOffset>
              </wp:positionH>
              <wp:positionV relativeFrom="paragraph">
                <wp:posOffset>-528320</wp:posOffset>
              </wp:positionV>
              <wp:extent cx="2028825" cy="824230"/>
              <wp:effectExtent l="0" t="0" r="9525"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24230"/>
                      </a:xfrm>
                      <a:prstGeom prst="rect">
                        <a:avLst/>
                      </a:prstGeom>
                      <a:solidFill>
                        <a:srgbClr val="FFFFFF"/>
                      </a:solidFill>
                      <a:ln w="9525">
                        <a:noFill/>
                        <a:miter lim="800000"/>
                        <a:headEnd/>
                        <a:tailEnd/>
                      </a:ln>
                    </wps:spPr>
                    <wps:txbx>
                      <w:txbxContent>
                        <w:p w14:paraId="2B69DC61" w14:textId="77777777" w:rsidR="00514509" w:rsidRPr="00DB073D" w:rsidRDefault="00891DC2">
                          <w:pPr>
                            <w:rPr>
                              <w:sz w:val="20"/>
                              <w:szCs w:val="20"/>
                            </w:rPr>
                          </w:pPr>
                          <w:r w:rsidRPr="00DB073D">
                            <w:rPr>
                              <w:sz w:val="20"/>
                              <w:szCs w:val="20"/>
                            </w:rPr>
                            <w:t xml:space="preserve">Starostwo Powiatowe </w:t>
                          </w:r>
                          <w:r w:rsidRPr="00DB073D">
                            <w:rPr>
                              <w:sz w:val="20"/>
                              <w:szCs w:val="20"/>
                            </w:rPr>
                            <w:br/>
                            <w:t>we Włoszczowie</w:t>
                          </w:r>
                          <w:r w:rsidRPr="00DB073D">
                            <w:rPr>
                              <w:sz w:val="20"/>
                              <w:szCs w:val="20"/>
                            </w:rPr>
                            <w:br/>
                            <w:t>ul. Wiśniowa 10</w:t>
                          </w:r>
                          <w:r w:rsidRPr="00DB073D">
                            <w:rPr>
                              <w:sz w:val="20"/>
                              <w:szCs w:val="20"/>
                            </w:rPr>
                            <w:br/>
                            <w:t>29-100 Włoszczowa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6EA7E" id="Pole tekstowe 3" o:spid="_x0000_s1030" type="#_x0000_t202" style="position:absolute;margin-left:0;margin-top:-41.6pt;width:159.75pt;height:64.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" stroked="f">
              <v:textbox>
                <w:txbxContent>
                  <w:p w14:paraId="2B69DC61" w14:textId="77777777" w:rsidR="00514509" w:rsidRPr="00DB073D" w:rsidRDefault="00891DC2">
                    <w:pPr>
                      <w:rPr>
                        <w:sz w:val="20"/>
                        <w:szCs w:val="20"/>
                      </w:rPr>
                    </w:pPr>
                    <w:r w:rsidRPr="00DB073D">
                      <w:rPr>
                        <w:sz w:val="20"/>
                        <w:szCs w:val="20"/>
                      </w:rPr>
                      <w:t xml:space="preserve">Starostwo Powiatowe </w:t>
                    </w:r>
                    <w:r w:rsidRPr="00DB073D">
                      <w:rPr>
                        <w:sz w:val="20"/>
                        <w:szCs w:val="20"/>
                      </w:rPr>
                      <w:br/>
                      <w:t>we Włoszczowie</w:t>
                    </w:r>
                    <w:r w:rsidRPr="00DB073D">
                      <w:rPr>
                        <w:sz w:val="20"/>
                        <w:szCs w:val="20"/>
                      </w:rPr>
                      <w:br/>
                      <w:t>ul. Wiśniowa 10</w:t>
                    </w:r>
                    <w:r w:rsidRPr="00DB073D">
                      <w:rPr>
                        <w:sz w:val="20"/>
                        <w:szCs w:val="20"/>
                      </w:rPr>
                      <w:br/>
                      <w:t>29-100 Włoszczowa</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6C92" w14:textId="77777777" w:rsidR="00494027" w:rsidRDefault="00494027">
      <w:pPr>
        <w:spacing w:after="0" w:line="240" w:lineRule="auto"/>
      </w:pPr>
      <w:r>
        <w:separator/>
      </w:r>
    </w:p>
  </w:footnote>
  <w:footnote w:type="continuationSeparator" w:id="0">
    <w:p w14:paraId="0F71EFBF" w14:textId="77777777" w:rsidR="00494027" w:rsidRDefault="0049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B551" w14:textId="77777777" w:rsidR="00912979" w:rsidRDefault="00912979" w:rsidP="00912979">
    <w:pPr>
      <w:pStyle w:val="Nagwek"/>
      <w:tabs>
        <w:tab w:val="clear" w:pos="4536"/>
        <w:tab w:val="clear" w:pos="9072"/>
        <w:tab w:val="left" w:pos="5025"/>
      </w:tabs>
    </w:pPr>
    <w:r>
      <w:rPr>
        <w:noProof/>
        <w:lang w:eastAsia="pl-PL"/>
      </w:rPr>
      <mc:AlternateContent>
        <mc:Choice Requires="wps">
          <w:drawing>
            <wp:anchor distT="45720" distB="45720" distL="114300" distR="114300" simplePos="0" relativeHeight="251665408" behindDoc="0" locked="0" layoutInCell="1" allowOverlap="1" wp14:anchorId="199CCBFB" wp14:editId="2F4A10DC">
              <wp:simplePos x="0" y="0"/>
              <wp:positionH relativeFrom="margin">
                <wp:align>right</wp:align>
              </wp:positionH>
              <wp:positionV relativeFrom="paragraph">
                <wp:posOffset>7620</wp:posOffset>
              </wp:positionV>
              <wp:extent cx="4486275" cy="1404620"/>
              <wp:effectExtent l="0" t="0" r="9525" b="76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14:paraId="71260F84" w14:textId="77777777" w:rsidR="00912979" w:rsidRDefault="00912979" w:rsidP="00912979">
                          <w:pPr>
                            <w:jc w:val="center"/>
                          </w:pPr>
                          <w:r w:rsidRPr="00912979">
                            <w:rPr>
                              <w:sz w:val="26"/>
                              <w:szCs w:val="26"/>
                            </w:rPr>
                            <w:t>Starostwo Powiatowe we Włoszczowie</w:t>
                          </w:r>
                          <w:r>
                            <w:br/>
                            <w:t>ul. Wiśniowa 10, 29-100 Włoszczowa</w:t>
                          </w:r>
                          <w:r>
                            <w:br/>
                            <w:t>tel. 41 39 44 950, fax 41 39 44 965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CCBFB" id="_x0000_t202" coordsize="21600,21600" o:spt="202" path="m,l,21600r21600,l21600,xe">
              <v:stroke joinstyle="miter"/>
              <v:path gradientshapeok="t" o:connecttype="rect"/>
            </v:shapetype>
            <v:shape id="Pole tekstowe 2" o:spid="_x0000_s1027" type="#_x0000_t202" style="position:absolute;margin-left:302.05pt;margin-top:.6pt;width:353.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" stroked="f">
              <v:textbox style="mso-fit-shape-to-text:t">
                <w:txbxContent>
                  <w:p w14:paraId="71260F84" w14:textId="77777777" w:rsidR="00912979" w:rsidRDefault="00912979" w:rsidP="00912979">
                    <w:pPr>
                      <w:jc w:val="center"/>
                    </w:pPr>
                    <w:r w:rsidRPr="00912979">
                      <w:rPr>
                        <w:sz w:val="26"/>
                        <w:szCs w:val="26"/>
                      </w:rPr>
                      <w:t>Starostwo Powiatowe we Włoszczowie</w:t>
                    </w:r>
                    <w:r>
                      <w:br/>
                      <w:t>ul. Wiśniowa 10, 29-100 Włoszczowa</w:t>
                    </w:r>
                    <w:r>
                      <w:br/>
                      <w:t>tel. 41 39 44 950, fax 41 39 44 965</w:t>
                    </w:r>
                  </w:p>
                </w:txbxContent>
              </v:textbox>
              <w10:wrap type="square" anchorx="margin"/>
            </v:shape>
          </w:pict>
        </mc:Fallback>
      </mc:AlternateContent>
    </w:r>
    <w:r>
      <w:rPr>
        <w:noProof/>
        <w:lang w:eastAsia="pl-PL"/>
      </w:rPr>
      <w:drawing>
        <wp:inline distT="0" distB="0" distL="0" distR="0" wp14:anchorId="477595FF" wp14:editId="4FDB0F46">
          <wp:extent cx="628650" cy="682085"/>
          <wp:effectExtent l="0" t="0" r="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owiat-wloszczowski.png"/>
                  <pic:cNvPicPr/>
                </pic:nvPicPr>
                <pic:blipFill>
                  <a:blip r:embed="rId1">
                    <a:extLst>
                      <a:ext uri="{28A0092B-C50C-407E-A947-70E740481C1C}">
                        <a14:useLocalDpi xmlns:a14="http://schemas.microsoft.com/office/drawing/2010/main" val="0"/>
                      </a:ext>
                    </a:extLst>
                  </a:blip>
                  <a:stretch>
                    <a:fillRect/>
                  </a:stretch>
                </pic:blipFill>
                <pic:spPr>
                  <a:xfrm>
                    <a:off x="0" y="0"/>
                    <a:ext cx="648479" cy="703600"/>
                  </a:xfrm>
                  <a:prstGeom prst="rect">
                    <a:avLst/>
                  </a:prstGeom>
                </pic:spPr>
              </pic:pic>
            </a:graphicData>
          </a:graphic>
        </wp:inline>
      </w:drawing>
    </w:r>
  </w:p>
  <w:p w14:paraId="71E4FADE" w14:textId="40E83F07" w:rsidR="00F24B5B" w:rsidRDefault="00494027" w:rsidP="00722FA4">
    <w:pPr>
      <w:pStyle w:val="Nagwek"/>
      <w:tabs>
        <w:tab w:val="clear" w:pos="4536"/>
        <w:tab w:val="clear" w:pos="9072"/>
        <w:tab w:val="left" w:pos="5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7F52EEEC"/>
    <w:lvl w:ilvl="0">
      <w:start w:val="1"/>
      <w:numFmt w:val="lowerLetter"/>
      <w:lvlText w:val="%1)"/>
      <w:lvlJc w:val="left"/>
      <w:pPr>
        <w:tabs>
          <w:tab w:val="num" w:pos="0"/>
        </w:tabs>
        <w:ind w:left="360" w:hanging="360"/>
      </w:pPr>
      <w:rPr>
        <w:rFonts w:ascii="Calibri" w:hAnsi="Calibri" w:cs="Calibri"/>
        <w:sz w:val="20"/>
        <w:szCs w:val="2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Calibri" w:hAnsi="Calibri" w:cs="Calibri" w:hint="default"/>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FC649F"/>
    <w:multiLevelType w:val="hybridMultilevel"/>
    <w:tmpl w:val="C2F240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8723C37"/>
    <w:multiLevelType w:val="multilevel"/>
    <w:tmpl w:val="91A27722"/>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047A8"/>
    <w:multiLevelType w:val="multilevel"/>
    <w:tmpl w:val="998AE424"/>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818EE"/>
    <w:multiLevelType w:val="multilevel"/>
    <w:tmpl w:val="50DC8CB4"/>
    <w:lvl w:ilvl="0">
      <w:start w:val="1"/>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000D9B"/>
    <w:multiLevelType w:val="multilevel"/>
    <w:tmpl w:val="493CE1C2"/>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124849"/>
    <w:multiLevelType w:val="multilevel"/>
    <w:tmpl w:val="A6CA453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C81FB3"/>
    <w:multiLevelType w:val="hybridMultilevel"/>
    <w:tmpl w:val="C4C2EE56"/>
    <w:lvl w:ilvl="0" w:tplc="92343B84">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87CD9"/>
    <w:multiLevelType w:val="hybridMultilevel"/>
    <w:tmpl w:val="CA9C6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718A5"/>
    <w:multiLevelType w:val="multilevel"/>
    <w:tmpl w:val="1B76FE7C"/>
    <w:lvl w:ilvl="0">
      <w:start w:val="1"/>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D75B9A"/>
    <w:multiLevelType w:val="multilevel"/>
    <w:tmpl w:val="A5E26840"/>
    <w:lvl w:ilvl="0">
      <w:start w:val="1"/>
      <w:numFmt w:val="lowerLetter"/>
      <w:lvlText w:val="%1."/>
      <w:lvlJc w:val="left"/>
      <w:rPr>
        <w:rFonts w:asciiTheme="minorHAnsi" w:eastAsia="Cambri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0C583C"/>
    <w:multiLevelType w:val="multilevel"/>
    <w:tmpl w:val="7C74D16E"/>
    <w:lvl w:ilvl="0">
      <w:start w:val="2"/>
      <w:numFmt w:val="upperRoman"/>
      <w:lvlText w:val="%1."/>
      <w:lvlJc w:val="left"/>
      <w:pPr>
        <w:ind w:left="0" w:firstLine="0"/>
      </w:pPr>
      <w:rPr>
        <w:rFonts w:asciiTheme="minorHAnsi" w:eastAsia="Cambria" w:hAnsiTheme="minorHAnsi" w:cstheme="minorHAnsi"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C673DE7"/>
    <w:multiLevelType w:val="multilevel"/>
    <w:tmpl w:val="F2809F8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405AAC"/>
    <w:multiLevelType w:val="multilevel"/>
    <w:tmpl w:val="0CDE1FE8"/>
    <w:lvl w:ilvl="0">
      <w:start w:val="7"/>
      <w:numFmt w:val="upperRoman"/>
      <w:lvlText w:val="%1."/>
      <w:lvlJc w:val="left"/>
      <w:pPr>
        <w:ind w:left="0" w:firstLine="0"/>
      </w:pPr>
      <w:rPr>
        <w:rFonts w:asciiTheme="minorHAnsi" w:eastAsia="Cambria" w:hAnsiTheme="minorHAnsi" w:cstheme="minorHAnsi"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E1708F4"/>
    <w:multiLevelType w:val="multilevel"/>
    <w:tmpl w:val="EC5E526A"/>
    <w:lvl w:ilvl="0">
      <w:start w:val="1"/>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E74539"/>
    <w:multiLevelType w:val="multilevel"/>
    <w:tmpl w:val="483CAD32"/>
    <w:lvl w:ilvl="0">
      <w:start w:val="2"/>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1311A7"/>
    <w:multiLevelType w:val="multilevel"/>
    <w:tmpl w:val="DB6AF32C"/>
    <w:lvl w:ilvl="0">
      <w:start w:val="6"/>
      <w:numFmt w:val="upperRoman"/>
      <w:lvlText w:val="%1."/>
      <w:lvlJc w:val="left"/>
      <w:pPr>
        <w:ind w:left="0" w:firstLine="0"/>
      </w:pPr>
      <w:rPr>
        <w:rFonts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9117658"/>
    <w:multiLevelType w:val="hybridMultilevel"/>
    <w:tmpl w:val="0EDA4004"/>
    <w:lvl w:ilvl="0" w:tplc="C1DCBCB8">
      <w:start w:val="1"/>
      <w:numFmt w:val="upperRoman"/>
      <w:lvlText w:val="%1."/>
      <w:lvlJc w:val="left"/>
      <w:pPr>
        <w:ind w:left="1146" w:hanging="720"/>
      </w:pPr>
      <w:rPr>
        <w:rFonts w:hint="default"/>
        <w:color w:val="000000"/>
      </w:rPr>
    </w:lvl>
    <w:lvl w:ilvl="1" w:tplc="3476F67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BA64D2"/>
    <w:multiLevelType w:val="hybridMultilevel"/>
    <w:tmpl w:val="0D7EE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B22921"/>
    <w:multiLevelType w:val="hybridMultilevel"/>
    <w:tmpl w:val="0D781176"/>
    <w:lvl w:ilvl="0" w:tplc="8E862F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8A3606F"/>
    <w:multiLevelType w:val="multilevel"/>
    <w:tmpl w:val="DC1EE42A"/>
    <w:lvl w:ilvl="0">
      <w:start w:val="1"/>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20"/>
  </w:num>
  <w:num w:numId="4">
    <w:abstractNumId w:val="10"/>
  </w:num>
  <w:num w:numId="5">
    <w:abstractNumId w:val="4"/>
  </w:num>
  <w:num w:numId="6">
    <w:abstractNumId w:val="12"/>
  </w:num>
  <w:num w:numId="7">
    <w:abstractNumId w:val="16"/>
  </w:num>
  <w:num w:numId="8">
    <w:abstractNumId w:val="2"/>
  </w:num>
  <w:num w:numId="9">
    <w:abstractNumId w:val="9"/>
  </w:num>
  <w:num w:numId="10">
    <w:abstractNumId w:val="15"/>
  </w:num>
  <w:num w:numId="11">
    <w:abstractNumId w:val="3"/>
  </w:num>
  <w:num w:numId="12">
    <w:abstractNumId w:val="13"/>
  </w:num>
  <w:num w:numId="13">
    <w:abstractNumId w:val="6"/>
  </w:num>
  <w:num w:numId="14">
    <w:abstractNumId w:val="5"/>
  </w:num>
  <w:num w:numId="15">
    <w:abstractNumId w:val="7"/>
  </w:num>
  <w:num w:numId="16">
    <w:abstractNumId w:val="8"/>
  </w:num>
  <w:num w:numId="17">
    <w:abstractNumId w:val="18"/>
  </w:num>
  <w:num w:numId="18">
    <w:abstractNumId w:val="19"/>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77"/>
    <w:rsid w:val="00060F98"/>
    <w:rsid w:val="00065C5F"/>
    <w:rsid w:val="0007101B"/>
    <w:rsid w:val="0009542B"/>
    <w:rsid w:val="000B4296"/>
    <w:rsid w:val="000D6D17"/>
    <w:rsid w:val="000F1EDC"/>
    <w:rsid w:val="000F2E08"/>
    <w:rsid w:val="00106D50"/>
    <w:rsid w:val="001134A2"/>
    <w:rsid w:val="0011460A"/>
    <w:rsid w:val="00117A39"/>
    <w:rsid w:val="0013157F"/>
    <w:rsid w:val="001455D3"/>
    <w:rsid w:val="001C26DD"/>
    <w:rsid w:val="001C5D6E"/>
    <w:rsid w:val="001C67F1"/>
    <w:rsid w:val="001D0CC9"/>
    <w:rsid w:val="001D1DF0"/>
    <w:rsid w:val="001F1E3F"/>
    <w:rsid w:val="002031E4"/>
    <w:rsid w:val="00207F1A"/>
    <w:rsid w:val="002328BD"/>
    <w:rsid w:val="002611CF"/>
    <w:rsid w:val="00266528"/>
    <w:rsid w:val="00283BDD"/>
    <w:rsid w:val="0028478F"/>
    <w:rsid w:val="00287F81"/>
    <w:rsid w:val="00290D3A"/>
    <w:rsid w:val="002A5351"/>
    <w:rsid w:val="002B53CB"/>
    <w:rsid w:val="002D21D1"/>
    <w:rsid w:val="0030051E"/>
    <w:rsid w:val="003021B3"/>
    <w:rsid w:val="00363319"/>
    <w:rsid w:val="003865AC"/>
    <w:rsid w:val="003A3983"/>
    <w:rsid w:val="003B1F3B"/>
    <w:rsid w:val="003B5CBD"/>
    <w:rsid w:val="003B63E3"/>
    <w:rsid w:val="003E3ABE"/>
    <w:rsid w:val="003E5FD7"/>
    <w:rsid w:val="00403270"/>
    <w:rsid w:val="0040781B"/>
    <w:rsid w:val="004235C6"/>
    <w:rsid w:val="00486FF2"/>
    <w:rsid w:val="004917E1"/>
    <w:rsid w:val="00494027"/>
    <w:rsid w:val="004C7777"/>
    <w:rsid w:val="004E2BFE"/>
    <w:rsid w:val="00506417"/>
    <w:rsid w:val="005145BB"/>
    <w:rsid w:val="00531C46"/>
    <w:rsid w:val="00541ACE"/>
    <w:rsid w:val="00550C97"/>
    <w:rsid w:val="0055122A"/>
    <w:rsid w:val="0057210C"/>
    <w:rsid w:val="00586C30"/>
    <w:rsid w:val="005A04EE"/>
    <w:rsid w:val="005B3D2B"/>
    <w:rsid w:val="005D1B4D"/>
    <w:rsid w:val="006012E8"/>
    <w:rsid w:val="00606B9D"/>
    <w:rsid w:val="00615B1B"/>
    <w:rsid w:val="00623B48"/>
    <w:rsid w:val="006265E2"/>
    <w:rsid w:val="00630AE7"/>
    <w:rsid w:val="00674590"/>
    <w:rsid w:val="00675250"/>
    <w:rsid w:val="00697582"/>
    <w:rsid w:val="006A3CDC"/>
    <w:rsid w:val="006B1372"/>
    <w:rsid w:val="006C096D"/>
    <w:rsid w:val="006F7E10"/>
    <w:rsid w:val="00701B4F"/>
    <w:rsid w:val="007222A6"/>
    <w:rsid w:val="00722FA4"/>
    <w:rsid w:val="00757E9D"/>
    <w:rsid w:val="00763E84"/>
    <w:rsid w:val="0077251D"/>
    <w:rsid w:val="00776CE5"/>
    <w:rsid w:val="00783409"/>
    <w:rsid w:val="00794FAE"/>
    <w:rsid w:val="007C0C99"/>
    <w:rsid w:val="007D0583"/>
    <w:rsid w:val="007E08D2"/>
    <w:rsid w:val="00823108"/>
    <w:rsid w:val="0082386E"/>
    <w:rsid w:val="00827277"/>
    <w:rsid w:val="008665DD"/>
    <w:rsid w:val="0086703E"/>
    <w:rsid w:val="00891DC2"/>
    <w:rsid w:val="008C5608"/>
    <w:rsid w:val="008F3CF2"/>
    <w:rsid w:val="0090302D"/>
    <w:rsid w:val="00912979"/>
    <w:rsid w:val="00930D00"/>
    <w:rsid w:val="00931251"/>
    <w:rsid w:val="00933AFC"/>
    <w:rsid w:val="0094187D"/>
    <w:rsid w:val="009543E2"/>
    <w:rsid w:val="0098719F"/>
    <w:rsid w:val="0099393D"/>
    <w:rsid w:val="009A2A69"/>
    <w:rsid w:val="009B0DF1"/>
    <w:rsid w:val="009B3D14"/>
    <w:rsid w:val="009C01C5"/>
    <w:rsid w:val="00A24FFE"/>
    <w:rsid w:val="00A33B0F"/>
    <w:rsid w:val="00A35A65"/>
    <w:rsid w:val="00A36392"/>
    <w:rsid w:val="00A434A6"/>
    <w:rsid w:val="00A62B57"/>
    <w:rsid w:val="00A640EB"/>
    <w:rsid w:val="00A7493E"/>
    <w:rsid w:val="00A81E07"/>
    <w:rsid w:val="00A97A6B"/>
    <w:rsid w:val="00AB39B7"/>
    <w:rsid w:val="00AC1F76"/>
    <w:rsid w:val="00AD28C2"/>
    <w:rsid w:val="00AF50F9"/>
    <w:rsid w:val="00B07DB9"/>
    <w:rsid w:val="00B12C32"/>
    <w:rsid w:val="00B13D62"/>
    <w:rsid w:val="00B217A9"/>
    <w:rsid w:val="00B77AD7"/>
    <w:rsid w:val="00BA4CA5"/>
    <w:rsid w:val="00BB3C08"/>
    <w:rsid w:val="00BC7DE0"/>
    <w:rsid w:val="00BF78A8"/>
    <w:rsid w:val="00C016E0"/>
    <w:rsid w:val="00C02568"/>
    <w:rsid w:val="00C0348D"/>
    <w:rsid w:val="00C27597"/>
    <w:rsid w:val="00C44BA7"/>
    <w:rsid w:val="00C553E9"/>
    <w:rsid w:val="00C55BCF"/>
    <w:rsid w:val="00C76FF3"/>
    <w:rsid w:val="00C87F59"/>
    <w:rsid w:val="00CA14C8"/>
    <w:rsid w:val="00CB4746"/>
    <w:rsid w:val="00D13BE2"/>
    <w:rsid w:val="00D31883"/>
    <w:rsid w:val="00D41E3E"/>
    <w:rsid w:val="00D43CC9"/>
    <w:rsid w:val="00D9584F"/>
    <w:rsid w:val="00DB073D"/>
    <w:rsid w:val="00DB335B"/>
    <w:rsid w:val="00DB4DE7"/>
    <w:rsid w:val="00DB5882"/>
    <w:rsid w:val="00DE505F"/>
    <w:rsid w:val="00DE7334"/>
    <w:rsid w:val="00E46753"/>
    <w:rsid w:val="00E5321C"/>
    <w:rsid w:val="00E5654E"/>
    <w:rsid w:val="00E56860"/>
    <w:rsid w:val="00EB5341"/>
    <w:rsid w:val="00ED5DAF"/>
    <w:rsid w:val="00F069B9"/>
    <w:rsid w:val="00F079D1"/>
    <w:rsid w:val="00F165CD"/>
    <w:rsid w:val="00F35989"/>
    <w:rsid w:val="00F423DE"/>
    <w:rsid w:val="00F500D0"/>
    <w:rsid w:val="00F62F16"/>
    <w:rsid w:val="00F718D5"/>
    <w:rsid w:val="00FA0955"/>
    <w:rsid w:val="00FB1170"/>
    <w:rsid w:val="00FB79F7"/>
    <w:rsid w:val="00FE513B"/>
    <w:rsid w:val="00FE7263"/>
    <w:rsid w:val="00FF05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C5C1"/>
  <w15:docId w15:val="{0EFD1F10-A6DE-43B4-A9CD-A5D609A9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2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277"/>
  </w:style>
  <w:style w:type="paragraph" w:styleId="Stopka">
    <w:name w:val="footer"/>
    <w:basedOn w:val="Normalny"/>
    <w:link w:val="StopkaZnak"/>
    <w:uiPriority w:val="99"/>
    <w:unhideWhenUsed/>
    <w:rsid w:val="00827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277"/>
  </w:style>
  <w:style w:type="paragraph" w:styleId="NormalnyWeb">
    <w:name w:val="Normal (Web)"/>
    <w:basedOn w:val="Normalny"/>
    <w:uiPriority w:val="99"/>
    <w:semiHidden/>
    <w:unhideWhenUsed/>
    <w:rsid w:val="008272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7277"/>
    <w:rPr>
      <w:b/>
      <w:bCs/>
    </w:rPr>
  </w:style>
  <w:style w:type="character" w:customStyle="1" w:styleId="Bodytext2Exact">
    <w:name w:val="Body text (2) Exact"/>
    <w:basedOn w:val="Domylnaczcionkaakapitu"/>
    <w:rsid w:val="00827277"/>
    <w:rPr>
      <w:rFonts w:ascii="Cambria" w:eastAsia="Cambria" w:hAnsi="Cambria" w:cs="Cambria"/>
      <w:b w:val="0"/>
      <w:bCs w:val="0"/>
      <w:i w:val="0"/>
      <w:iCs w:val="0"/>
      <w:smallCaps w:val="0"/>
      <w:strike w:val="0"/>
      <w:sz w:val="24"/>
      <w:szCs w:val="24"/>
      <w:u w:val="none"/>
    </w:rPr>
  </w:style>
  <w:style w:type="character" w:customStyle="1" w:styleId="Bodytext3">
    <w:name w:val="Body text (3)_"/>
    <w:basedOn w:val="Domylnaczcionkaakapitu"/>
    <w:link w:val="Bodytext30"/>
    <w:rsid w:val="00827277"/>
    <w:rPr>
      <w:rFonts w:ascii="Cambria" w:eastAsia="Cambria" w:hAnsi="Cambria" w:cs="Cambria"/>
      <w:shd w:val="clear" w:color="auto" w:fill="FFFFFF"/>
    </w:rPr>
  </w:style>
  <w:style w:type="character" w:customStyle="1" w:styleId="Heading2">
    <w:name w:val="Heading #2_"/>
    <w:basedOn w:val="Domylnaczcionkaakapitu"/>
    <w:link w:val="Heading20"/>
    <w:rsid w:val="00827277"/>
    <w:rPr>
      <w:rFonts w:ascii="Cambria" w:eastAsia="Cambria" w:hAnsi="Cambria" w:cs="Cambria"/>
      <w:b/>
      <w:bCs/>
      <w:sz w:val="24"/>
      <w:szCs w:val="24"/>
      <w:shd w:val="clear" w:color="auto" w:fill="FFFFFF"/>
    </w:rPr>
  </w:style>
  <w:style w:type="character" w:customStyle="1" w:styleId="Bodytext2">
    <w:name w:val="Body text (2)_"/>
    <w:basedOn w:val="Domylnaczcionkaakapitu"/>
    <w:link w:val="Bodytext20"/>
    <w:rsid w:val="00827277"/>
    <w:rPr>
      <w:rFonts w:ascii="Cambria" w:eastAsia="Cambria" w:hAnsi="Cambria" w:cs="Cambria"/>
      <w:sz w:val="24"/>
      <w:szCs w:val="24"/>
      <w:shd w:val="clear" w:color="auto" w:fill="FFFFFF"/>
    </w:rPr>
  </w:style>
  <w:style w:type="character" w:customStyle="1" w:styleId="Bodytext4">
    <w:name w:val="Body text (4)_"/>
    <w:basedOn w:val="Domylnaczcionkaakapitu"/>
    <w:link w:val="Bodytext40"/>
    <w:rsid w:val="00827277"/>
    <w:rPr>
      <w:rFonts w:ascii="Cambria" w:eastAsia="Cambria" w:hAnsi="Cambria" w:cs="Cambria"/>
      <w:b/>
      <w:bCs/>
      <w:i/>
      <w:iCs/>
      <w:sz w:val="24"/>
      <w:szCs w:val="24"/>
      <w:shd w:val="clear" w:color="auto" w:fill="FFFFFF"/>
    </w:rPr>
  </w:style>
  <w:style w:type="paragraph" w:customStyle="1" w:styleId="Bodytext20">
    <w:name w:val="Body text (2)"/>
    <w:basedOn w:val="Normalny"/>
    <w:link w:val="Bodytext2"/>
    <w:rsid w:val="00827277"/>
    <w:pPr>
      <w:widowControl w:val="0"/>
      <w:shd w:val="clear" w:color="auto" w:fill="FFFFFF"/>
      <w:spacing w:before="420" w:after="0" w:line="278" w:lineRule="exact"/>
      <w:ind w:hanging="480"/>
      <w:jc w:val="both"/>
    </w:pPr>
    <w:rPr>
      <w:rFonts w:ascii="Cambria" w:eastAsia="Cambria" w:hAnsi="Cambria" w:cs="Cambria"/>
      <w:sz w:val="24"/>
      <w:szCs w:val="24"/>
    </w:rPr>
  </w:style>
  <w:style w:type="paragraph" w:customStyle="1" w:styleId="Bodytext30">
    <w:name w:val="Body text (3)"/>
    <w:basedOn w:val="Normalny"/>
    <w:link w:val="Bodytext3"/>
    <w:rsid w:val="00827277"/>
    <w:pPr>
      <w:widowControl w:val="0"/>
      <w:shd w:val="clear" w:color="auto" w:fill="FFFFFF"/>
      <w:spacing w:before="60" w:after="420" w:line="254" w:lineRule="exact"/>
      <w:ind w:hanging="340"/>
      <w:jc w:val="center"/>
    </w:pPr>
    <w:rPr>
      <w:rFonts w:ascii="Cambria" w:eastAsia="Cambria" w:hAnsi="Cambria" w:cs="Cambria"/>
    </w:rPr>
  </w:style>
  <w:style w:type="paragraph" w:customStyle="1" w:styleId="Heading20">
    <w:name w:val="Heading #2"/>
    <w:basedOn w:val="Normalny"/>
    <w:link w:val="Heading2"/>
    <w:rsid w:val="00827277"/>
    <w:pPr>
      <w:widowControl w:val="0"/>
      <w:shd w:val="clear" w:color="auto" w:fill="FFFFFF"/>
      <w:spacing w:before="900" w:after="420" w:line="422" w:lineRule="exact"/>
      <w:ind w:hanging="400"/>
      <w:outlineLvl w:val="1"/>
    </w:pPr>
    <w:rPr>
      <w:rFonts w:ascii="Cambria" w:eastAsia="Cambria" w:hAnsi="Cambria" w:cs="Cambria"/>
      <w:b/>
      <w:bCs/>
      <w:sz w:val="24"/>
      <w:szCs w:val="24"/>
    </w:rPr>
  </w:style>
  <w:style w:type="paragraph" w:customStyle="1" w:styleId="Bodytext40">
    <w:name w:val="Body text (4)"/>
    <w:basedOn w:val="Normalny"/>
    <w:link w:val="Bodytext4"/>
    <w:rsid w:val="00827277"/>
    <w:pPr>
      <w:widowControl w:val="0"/>
      <w:shd w:val="clear" w:color="auto" w:fill="FFFFFF"/>
      <w:spacing w:after="420" w:line="278" w:lineRule="exact"/>
      <w:jc w:val="both"/>
    </w:pPr>
    <w:rPr>
      <w:rFonts w:ascii="Cambria" w:eastAsia="Cambria" w:hAnsi="Cambria" w:cs="Cambria"/>
      <w:b/>
      <w:bCs/>
      <w:i/>
      <w:iCs/>
      <w:sz w:val="24"/>
      <w:szCs w:val="24"/>
    </w:rPr>
  </w:style>
  <w:style w:type="paragraph" w:styleId="Akapitzlist">
    <w:name w:val="List Paragraph"/>
    <w:basedOn w:val="Normalny"/>
    <w:qFormat/>
    <w:rsid w:val="00827277"/>
    <w:pPr>
      <w:ind w:left="720"/>
      <w:contextualSpacing/>
    </w:pPr>
  </w:style>
  <w:style w:type="character" w:customStyle="1" w:styleId="Bodytext2BoldItalic">
    <w:name w:val="Body text (2) + Bold;Italic"/>
    <w:basedOn w:val="Bodytext2"/>
    <w:rsid w:val="00827277"/>
    <w:rPr>
      <w:rFonts w:ascii="Cambria" w:eastAsia="Cambria" w:hAnsi="Cambria" w:cs="Cambria"/>
      <w:b/>
      <w:bCs/>
      <w:i/>
      <w:iCs/>
      <w:smallCaps w:val="0"/>
      <w:strike w:val="0"/>
      <w:color w:val="000000"/>
      <w:spacing w:val="0"/>
      <w:w w:val="100"/>
      <w:position w:val="0"/>
      <w:sz w:val="24"/>
      <w:szCs w:val="24"/>
      <w:u w:val="none"/>
      <w:shd w:val="clear" w:color="auto" w:fill="FFFFFF"/>
      <w:lang w:val="pl-PL" w:eastAsia="pl-PL" w:bidi="pl-PL"/>
    </w:rPr>
  </w:style>
  <w:style w:type="character" w:customStyle="1" w:styleId="Bodytext2Bold">
    <w:name w:val="Body text (2) + Bold"/>
    <w:basedOn w:val="Bodytext2"/>
    <w:rsid w:val="00827277"/>
    <w:rPr>
      <w:rFonts w:ascii="Cambria" w:eastAsia="Cambria" w:hAnsi="Cambria" w:cs="Cambria"/>
      <w:b/>
      <w:bCs/>
      <w:i w:val="0"/>
      <w:iCs w:val="0"/>
      <w:smallCaps w:val="0"/>
      <w:strike w:val="0"/>
      <w:color w:val="000000"/>
      <w:spacing w:val="0"/>
      <w:w w:val="100"/>
      <w:position w:val="0"/>
      <w:sz w:val="24"/>
      <w:szCs w:val="24"/>
      <w:u w:val="none"/>
      <w:shd w:val="clear" w:color="auto" w:fill="FFFFFF"/>
      <w:lang w:val="pl-PL" w:eastAsia="pl-PL" w:bidi="pl-PL"/>
    </w:rPr>
  </w:style>
  <w:style w:type="character" w:styleId="Hipercze">
    <w:name w:val="Hyperlink"/>
    <w:basedOn w:val="Domylnaczcionkaakapitu"/>
    <w:rsid w:val="00827277"/>
    <w:rPr>
      <w:color w:val="0066CC"/>
      <w:u w:val="single"/>
    </w:rPr>
  </w:style>
  <w:style w:type="character" w:customStyle="1" w:styleId="Bodytext5NotBold">
    <w:name w:val="Body text (5) + Not Bold"/>
    <w:basedOn w:val="Domylnaczcionkaakapitu"/>
    <w:rsid w:val="00827277"/>
    <w:rPr>
      <w:rFonts w:ascii="Cambria" w:eastAsia="Cambria" w:hAnsi="Cambria" w:cs="Cambria"/>
      <w:b/>
      <w:bCs/>
      <w:i w:val="0"/>
      <w:iCs w:val="0"/>
      <w:smallCaps w:val="0"/>
      <w:strike w:val="0"/>
      <w:color w:val="000000"/>
      <w:spacing w:val="0"/>
      <w:w w:val="100"/>
      <w:position w:val="0"/>
      <w:sz w:val="24"/>
      <w:szCs w:val="24"/>
      <w:u w:val="none"/>
      <w:lang w:val="pl-PL" w:eastAsia="pl-PL" w:bidi="pl-PL"/>
    </w:rPr>
  </w:style>
  <w:style w:type="character" w:customStyle="1" w:styleId="Bodytext5">
    <w:name w:val="Body text (5)"/>
    <w:basedOn w:val="Domylnaczcionkaakapitu"/>
    <w:rsid w:val="00827277"/>
    <w:rPr>
      <w:rFonts w:ascii="Cambria" w:eastAsia="Cambria" w:hAnsi="Cambria" w:cs="Cambria"/>
      <w:b/>
      <w:bCs/>
      <w:i w:val="0"/>
      <w:iCs w:val="0"/>
      <w:smallCaps w:val="0"/>
      <w:strike w:val="0"/>
      <w:color w:val="000000"/>
      <w:spacing w:val="0"/>
      <w:w w:val="100"/>
      <w:position w:val="0"/>
      <w:sz w:val="24"/>
      <w:szCs w:val="24"/>
      <w:u w:val="single"/>
      <w:lang w:val="pl-PL" w:eastAsia="pl-PL" w:bidi="pl-PL"/>
    </w:rPr>
  </w:style>
  <w:style w:type="paragraph" w:customStyle="1" w:styleId="Default">
    <w:name w:val="Default"/>
    <w:rsid w:val="00287F81"/>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606B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7763">
      <w:bodyDiv w:val="1"/>
      <w:marLeft w:val="0"/>
      <w:marRight w:val="0"/>
      <w:marTop w:val="0"/>
      <w:marBottom w:val="0"/>
      <w:divBdr>
        <w:top w:val="none" w:sz="0" w:space="0" w:color="auto"/>
        <w:left w:val="none" w:sz="0" w:space="0" w:color="auto"/>
        <w:bottom w:val="none" w:sz="0" w:space="0" w:color="auto"/>
        <w:right w:val="none" w:sz="0" w:space="0" w:color="auto"/>
      </w:divBdr>
      <w:divsChild>
        <w:div w:id="1027675593">
          <w:marLeft w:val="0"/>
          <w:marRight w:val="0"/>
          <w:marTop w:val="0"/>
          <w:marBottom w:val="0"/>
          <w:divBdr>
            <w:top w:val="none" w:sz="0" w:space="0" w:color="auto"/>
            <w:left w:val="none" w:sz="0" w:space="0" w:color="auto"/>
            <w:bottom w:val="none" w:sz="0" w:space="0" w:color="auto"/>
            <w:right w:val="none" w:sz="0" w:space="0" w:color="auto"/>
          </w:divBdr>
        </w:div>
        <w:div w:id="1427113121">
          <w:marLeft w:val="0"/>
          <w:marRight w:val="0"/>
          <w:marTop w:val="0"/>
          <w:marBottom w:val="0"/>
          <w:divBdr>
            <w:top w:val="none" w:sz="0" w:space="0" w:color="auto"/>
            <w:left w:val="none" w:sz="0" w:space="0" w:color="auto"/>
            <w:bottom w:val="none" w:sz="0" w:space="0" w:color="auto"/>
            <w:right w:val="none" w:sz="0" w:space="0" w:color="auto"/>
          </w:divBdr>
        </w:div>
      </w:divsChild>
    </w:div>
    <w:div w:id="762721736">
      <w:bodyDiv w:val="1"/>
      <w:marLeft w:val="0"/>
      <w:marRight w:val="0"/>
      <w:marTop w:val="0"/>
      <w:marBottom w:val="0"/>
      <w:divBdr>
        <w:top w:val="none" w:sz="0" w:space="0" w:color="auto"/>
        <w:left w:val="none" w:sz="0" w:space="0" w:color="auto"/>
        <w:bottom w:val="none" w:sz="0" w:space="0" w:color="auto"/>
        <w:right w:val="none" w:sz="0" w:space="0" w:color="auto"/>
      </w:divBdr>
    </w:div>
    <w:div w:id="16304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Wiśniewski</dc:creator>
  <cp:lastModifiedBy>Administrator</cp:lastModifiedBy>
  <cp:revision>18</cp:revision>
  <cp:lastPrinted>2020-08-17T11:58:00Z</cp:lastPrinted>
  <dcterms:created xsi:type="dcterms:W3CDTF">2020-08-17T06:01:00Z</dcterms:created>
  <dcterms:modified xsi:type="dcterms:W3CDTF">2020-08-18T07:06:00Z</dcterms:modified>
</cp:coreProperties>
</file>