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9611" w14:textId="22FA22D2" w:rsidR="00982881" w:rsidRPr="002C4195" w:rsidRDefault="00792CA1" w:rsidP="00610B3B">
      <w:pPr>
        <w:pStyle w:val="Tytu"/>
        <w:ind w:right="112"/>
        <w:jc w:val="right"/>
        <w:rPr>
          <w:sz w:val="24"/>
        </w:rPr>
      </w:pPr>
      <w:r w:rsidRPr="00B375B3">
        <w:rPr>
          <w:color w:val="FFFFFF" w:themeColor="background1"/>
          <w:sz w:val="24"/>
        </w:rPr>
        <w:t>projekt</w:t>
      </w:r>
      <w:r w:rsidR="00982881" w:rsidRPr="00B375B3">
        <w:rPr>
          <w:color w:val="FFFFFF" w:themeColor="background1"/>
          <w:sz w:val="24"/>
        </w:rPr>
        <w:t xml:space="preserve">  </w:t>
      </w:r>
      <w:r w:rsidR="00982881" w:rsidRPr="002C4195">
        <w:rPr>
          <w:sz w:val="24"/>
        </w:rPr>
        <w:t xml:space="preserve">         </w:t>
      </w:r>
    </w:p>
    <w:p w14:paraId="236AE0B8" w14:textId="742778D8" w:rsidR="00982881" w:rsidRPr="00976BEC" w:rsidRDefault="00982881" w:rsidP="009674D8">
      <w:pPr>
        <w:pStyle w:val="Tytu"/>
        <w:rPr>
          <w:b/>
          <w:bCs/>
          <w:sz w:val="24"/>
        </w:rPr>
      </w:pPr>
      <w:r w:rsidRPr="00976BEC">
        <w:rPr>
          <w:b/>
          <w:bCs/>
          <w:sz w:val="24"/>
        </w:rPr>
        <w:t xml:space="preserve">UCHWAŁA Nr </w:t>
      </w:r>
      <w:r w:rsidR="00767841">
        <w:rPr>
          <w:b/>
          <w:bCs/>
          <w:sz w:val="24"/>
        </w:rPr>
        <w:t>66</w:t>
      </w:r>
      <w:r w:rsidRPr="00976BEC">
        <w:rPr>
          <w:b/>
          <w:bCs/>
          <w:sz w:val="24"/>
        </w:rPr>
        <w:t>/</w:t>
      </w:r>
      <w:r w:rsidR="009A70B9">
        <w:rPr>
          <w:b/>
          <w:bCs/>
          <w:sz w:val="24"/>
        </w:rPr>
        <w:t>2</w:t>
      </w:r>
      <w:r w:rsidR="00D2403C">
        <w:rPr>
          <w:b/>
          <w:bCs/>
          <w:sz w:val="24"/>
        </w:rPr>
        <w:t>1</w:t>
      </w:r>
    </w:p>
    <w:p w14:paraId="563BC4D0" w14:textId="77777777" w:rsidR="00982881" w:rsidRPr="00976BEC" w:rsidRDefault="00982881" w:rsidP="00967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EC">
        <w:rPr>
          <w:rFonts w:ascii="Times New Roman" w:hAnsi="Times New Roman" w:cs="Times New Roman"/>
          <w:b/>
          <w:bCs/>
          <w:sz w:val="24"/>
          <w:szCs w:val="24"/>
        </w:rPr>
        <w:t>ZARZĄDU POWIATU WŁOSZCZOWSKIEGO</w:t>
      </w:r>
    </w:p>
    <w:p w14:paraId="4DFA54D3" w14:textId="06957FC0" w:rsidR="00982881" w:rsidRDefault="00982881" w:rsidP="00967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EC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E5B">
        <w:rPr>
          <w:rFonts w:ascii="Times New Roman" w:hAnsi="Times New Roman" w:cs="Times New Roman"/>
          <w:b/>
          <w:bCs/>
          <w:sz w:val="24"/>
          <w:szCs w:val="24"/>
        </w:rPr>
        <w:t>28 czerwca 2021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BC6C783" w14:textId="77777777" w:rsidR="009674D8" w:rsidRPr="00976BEC" w:rsidRDefault="009674D8" w:rsidP="00967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506C2" w14:textId="496C0229" w:rsidR="00982881" w:rsidRPr="00976BEC" w:rsidRDefault="00982881" w:rsidP="0093103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76B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komisji egzaminacyjnej </w:t>
      </w:r>
      <w:r w:rsidR="00E45074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0B9"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D2403C">
        <w:rPr>
          <w:rFonts w:ascii="Times New Roman" w:hAnsi="Times New Roman" w:cs="Times New Roman"/>
          <w:b/>
          <w:bCs/>
          <w:sz w:val="24"/>
          <w:szCs w:val="24"/>
        </w:rPr>
        <w:t>a Łukasza Kopery</w:t>
      </w:r>
      <w:r w:rsidR="005A45B0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nauczyciel</w:t>
      </w:r>
      <w:r w:rsidR="009A70B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84ED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84ED5">
        <w:rPr>
          <w:rFonts w:ascii="Times New Roman" w:hAnsi="Times New Roman" w:cs="Times New Roman"/>
          <w:b/>
          <w:bCs/>
          <w:sz w:val="24"/>
          <w:szCs w:val="24"/>
        </w:rPr>
        <w:t>I Liceum Ogólnokształcącym</w:t>
      </w:r>
      <w:r w:rsidR="002479A6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r w:rsidR="00D84ED5">
        <w:rPr>
          <w:rFonts w:ascii="Times New Roman" w:hAnsi="Times New Roman" w:cs="Times New Roman"/>
          <w:b/>
          <w:bCs/>
          <w:sz w:val="24"/>
          <w:szCs w:val="24"/>
        </w:rPr>
        <w:t>gen. Władysława Sikorskiego</w:t>
      </w:r>
      <w:r w:rsidR="00247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we Włoszczowie</w:t>
      </w:r>
      <w:r w:rsidR="00E45074">
        <w:rPr>
          <w:rFonts w:ascii="Times New Roman" w:hAnsi="Times New Roman" w:cs="Times New Roman"/>
          <w:b/>
          <w:bCs/>
          <w:sz w:val="24"/>
          <w:szCs w:val="24"/>
        </w:rPr>
        <w:t>, ubiegające</w:t>
      </w:r>
      <w:r w:rsidR="00D84ED5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E45074">
        <w:rPr>
          <w:rFonts w:ascii="Times New Roman" w:hAnsi="Times New Roman" w:cs="Times New Roman"/>
          <w:b/>
          <w:bCs/>
          <w:sz w:val="24"/>
          <w:szCs w:val="24"/>
        </w:rPr>
        <w:t xml:space="preserve"> się o awans na stopień nauczyciela mianowanego</w:t>
      </w:r>
    </w:p>
    <w:p w14:paraId="4B310DBA" w14:textId="77777777" w:rsidR="00982881" w:rsidRPr="0093103A" w:rsidRDefault="00982881" w:rsidP="00931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87CD3" w14:textId="582F30BB" w:rsidR="00982881" w:rsidRDefault="00982881" w:rsidP="009310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E0C">
        <w:rPr>
          <w:rFonts w:ascii="Times New Roman" w:hAnsi="Times New Roman" w:cs="Times New Roman"/>
          <w:sz w:val="24"/>
          <w:szCs w:val="24"/>
        </w:rPr>
        <w:t>Na podstawie art. 32 ust. 1 ustawy z dnia 5 czerwca 1998 r. – o samorządzie powiatowym</w:t>
      </w:r>
      <w:r w:rsidRPr="00C06E0C">
        <w:rPr>
          <w:rFonts w:ascii="Times New Roman" w:hAnsi="Times New Roman" w:cs="Times New Roman"/>
          <w:sz w:val="24"/>
          <w:szCs w:val="24"/>
        </w:rPr>
        <w:br/>
      </w:r>
      <w:r w:rsidR="0045702F" w:rsidRPr="00C06E0C">
        <w:rPr>
          <w:rFonts w:ascii="Times New Roman" w:hAnsi="Times New Roman" w:cs="Times New Roman"/>
          <w:sz w:val="24"/>
          <w:szCs w:val="24"/>
        </w:rPr>
        <w:t>(t.j. Dz. U. z 2020 r. poz. 920</w:t>
      </w:r>
      <w:r w:rsidR="00B238EB" w:rsidRPr="00C06E0C">
        <w:rPr>
          <w:rFonts w:ascii="Times New Roman" w:hAnsi="Times New Roman" w:cs="Times New Roman"/>
          <w:sz w:val="24"/>
          <w:szCs w:val="24"/>
        </w:rPr>
        <w:t xml:space="preserve">, </w:t>
      </w:r>
      <w:r w:rsidR="00B238EB" w:rsidRPr="00C06E0C">
        <w:rPr>
          <w:rFonts w:ascii="Times New Roman" w:hAnsi="Times New Roman" w:cs="Times New Roman"/>
          <w:sz w:val="24"/>
          <w:szCs w:val="24"/>
          <w:shd w:val="clear" w:color="auto" w:fill="FFFFFF"/>
        </w:rPr>
        <w:t>zm.: Dz. U. z 2021 r. poz. 1038)</w:t>
      </w:r>
      <w:r w:rsidR="00B238EB" w:rsidRPr="00C06E0C">
        <w:rPr>
          <w:rFonts w:ascii="Open Sans" w:hAnsi="Open Sans" w:cs="Open Sans"/>
          <w:sz w:val="18"/>
          <w:szCs w:val="18"/>
          <w:shd w:val="clear" w:color="auto" w:fill="FFFFFF"/>
        </w:rPr>
        <w:t xml:space="preserve"> </w:t>
      </w:r>
      <w:r w:rsidRPr="00C06E0C">
        <w:rPr>
          <w:rFonts w:ascii="Times New Roman" w:hAnsi="Times New Roman" w:cs="Times New Roman"/>
          <w:sz w:val="24"/>
          <w:szCs w:val="24"/>
        </w:rPr>
        <w:t xml:space="preserve">oraz art. 9g ust. 2, w związku </w:t>
      </w:r>
      <w:r w:rsidR="00B238EB" w:rsidRPr="00C06E0C">
        <w:rPr>
          <w:rFonts w:ascii="Times New Roman" w:hAnsi="Times New Roman" w:cs="Times New Roman"/>
          <w:sz w:val="24"/>
          <w:szCs w:val="24"/>
        </w:rPr>
        <w:br/>
      </w:r>
      <w:r w:rsidRPr="00C06E0C">
        <w:rPr>
          <w:rFonts w:ascii="Times New Roman" w:hAnsi="Times New Roman" w:cs="Times New Roman"/>
          <w:sz w:val="24"/>
          <w:szCs w:val="24"/>
        </w:rPr>
        <w:t xml:space="preserve">z art. 91d pkt 2 ustawy z dnia 26 stycznia 1982 r. – Karta Nauczyciela </w:t>
      </w:r>
      <w:r w:rsidR="00896488" w:rsidRPr="00C06E0C">
        <w:rPr>
          <w:rFonts w:ascii="Times New Roman" w:hAnsi="Times New Roman" w:cs="Times New Roman"/>
          <w:sz w:val="24"/>
          <w:szCs w:val="24"/>
        </w:rPr>
        <w:t>(</w:t>
      </w:r>
      <w:r w:rsidR="005B11AA" w:rsidRPr="00C06E0C">
        <w:rPr>
          <w:rFonts w:ascii="Times New Roman" w:hAnsi="Times New Roman" w:cs="Times New Roman"/>
          <w:sz w:val="24"/>
          <w:szCs w:val="24"/>
        </w:rPr>
        <w:t>t</w:t>
      </w:r>
      <w:r w:rsidR="005B11AA" w:rsidRPr="00C06E0C">
        <w:rPr>
          <w:rFonts w:ascii="Times New Roman" w:hAnsi="Times New Roman" w:cs="Times New Roman"/>
          <w:sz w:val="24"/>
          <w:szCs w:val="24"/>
          <w:shd w:val="clear" w:color="auto" w:fill="FFFFFF"/>
        </w:rPr>
        <w:t>.j. Dz. U. z 2019 r. poz. 2215; zm.: Dz. U. z 2018 r. poz. 2245 oraz z 2021 r. poz. 4)</w:t>
      </w:r>
      <w:r w:rsidRPr="00C06E0C">
        <w:rPr>
          <w:rFonts w:ascii="Times New Roman" w:hAnsi="Times New Roman" w:cs="Times New Roman"/>
          <w:sz w:val="24"/>
          <w:szCs w:val="24"/>
        </w:rPr>
        <w:t xml:space="preserve">, a także § 10 ust. </w:t>
      </w:r>
      <w:r w:rsidR="00896488" w:rsidRPr="00C06E0C">
        <w:rPr>
          <w:rFonts w:ascii="Times New Roman" w:hAnsi="Times New Roman" w:cs="Times New Roman"/>
          <w:sz w:val="24"/>
          <w:szCs w:val="24"/>
        </w:rPr>
        <w:t>2</w:t>
      </w:r>
      <w:r w:rsidRPr="00C06E0C">
        <w:rPr>
          <w:rFonts w:ascii="Times New Roman" w:hAnsi="Times New Roman" w:cs="Times New Roman"/>
          <w:sz w:val="24"/>
          <w:szCs w:val="24"/>
        </w:rPr>
        <w:t xml:space="preserve"> rozporządzenia Ministra Edukacji Narodowej z dnia </w:t>
      </w:r>
      <w:r w:rsidR="00FB1D2D" w:rsidRPr="00C06E0C">
        <w:rPr>
          <w:rFonts w:ascii="Times New Roman" w:hAnsi="Times New Roman" w:cs="Times New Roman"/>
          <w:sz w:val="24"/>
          <w:szCs w:val="24"/>
        </w:rPr>
        <w:t>26 lipca</w:t>
      </w:r>
      <w:r w:rsidRPr="00C06E0C">
        <w:rPr>
          <w:rFonts w:ascii="Times New Roman" w:hAnsi="Times New Roman" w:cs="Times New Roman"/>
          <w:sz w:val="24"/>
          <w:szCs w:val="24"/>
        </w:rPr>
        <w:t xml:space="preserve"> 201</w:t>
      </w:r>
      <w:r w:rsidR="00FB1D2D" w:rsidRPr="00C06E0C">
        <w:rPr>
          <w:rFonts w:ascii="Times New Roman" w:hAnsi="Times New Roman" w:cs="Times New Roman"/>
          <w:sz w:val="24"/>
          <w:szCs w:val="24"/>
        </w:rPr>
        <w:t>8</w:t>
      </w:r>
      <w:r w:rsidRPr="00C06E0C">
        <w:rPr>
          <w:rFonts w:ascii="Times New Roman" w:hAnsi="Times New Roman" w:cs="Times New Roman"/>
          <w:sz w:val="24"/>
          <w:szCs w:val="24"/>
        </w:rPr>
        <w:t xml:space="preserve"> r. – w sprawie uzyskiwania stopni awansu zawodowego przez nauczycieli (</w:t>
      </w:r>
      <w:r w:rsidR="00F53001" w:rsidRPr="00C06E0C">
        <w:rPr>
          <w:rFonts w:ascii="Times New Roman" w:hAnsi="Times New Roman" w:cs="Times New Roman"/>
          <w:sz w:val="24"/>
          <w:szCs w:val="24"/>
        </w:rPr>
        <w:t xml:space="preserve">t.j. </w:t>
      </w:r>
      <w:r w:rsidRPr="00C06E0C">
        <w:rPr>
          <w:rFonts w:ascii="Times New Roman" w:hAnsi="Times New Roman" w:cs="Times New Roman"/>
          <w:sz w:val="24"/>
          <w:szCs w:val="24"/>
        </w:rPr>
        <w:t>Dz. U. z 20</w:t>
      </w:r>
      <w:r w:rsidR="00F53001" w:rsidRPr="00C06E0C">
        <w:rPr>
          <w:rFonts w:ascii="Times New Roman" w:hAnsi="Times New Roman" w:cs="Times New Roman"/>
          <w:sz w:val="24"/>
          <w:szCs w:val="24"/>
        </w:rPr>
        <w:t>20</w:t>
      </w:r>
      <w:r w:rsidRPr="00C06E0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3001" w:rsidRPr="00C06E0C">
        <w:rPr>
          <w:rFonts w:ascii="Times New Roman" w:hAnsi="Times New Roman" w:cs="Times New Roman"/>
          <w:sz w:val="24"/>
          <w:szCs w:val="24"/>
        </w:rPr>
        <w:t>2200)</w:t>
      </w:r>
      <w:r w:rsidRPr="00C06E0C">
        <w:rPr>
          <w:rFonts w:ascii="Times New Roman" w:hAnsi="Times New Roman" w:cs="Times New Roman"/>
          <w:sz w:val="24"/>
          <w:szCs w:val="24"/>
        </w:rPr>
        <w:t xml:space="preserve">, </w:t>
      </w:r>
      <w:r w:rsidRPr="00C06E0C">
        <w:rPr>
          <w:rFonts w:ascii="Times New Roman" w:hAnsi="Times New Roman" w:cs="Times New Roman"/>
          <w:b/>
          <w:sz w:val="24"/>
          <w:szCs w:val="24"/>
        </w:rPr>
        <w:t xml:space="preserve">Zarząd Powiatu Włoszczowskiego </w:t>
      </w:r>
      <w:r w:rsidRPr="00C06E0C">
        <w:rPr>
          <w:rFonts w:ascii="Times New Roman" w:hAnsi="Times New Roman" w:cs="Times New Roman"/>
          <w:b/>
          <w:bCs/>
          <w:sz w:val="24"/>
          <w:szCs w:val="24"/>
        </w:rPr>
        <w:t>uchwala</w:t>
      </w:r>
      <w:r w:rsidRPr="00C06E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3001" w:rsidRPr="00C06E0C">
        <w:rPr>
          <w:rFonts w:ascii="Times New Roman" w:hAnsi="Times New Roman" w:cs="Times New Roman"/>
          <w:b/>
          <w:sz w:val="24"/>
          <w:szCs w:val="24"/>
        </w:rPr>
        <w:br/>
      </w:r>
      <w:r w:rsidRPr="00C06E0C">
        <w:rPr>
          <w:rFonts w:ascii="Times New Roman" w:hAnsi="Times New Roman" w:cs="Times New Roman"/>
          <w:b/>
          <w:sz w:val="24"/>
          <w:szCs w:val="24"/>
        </w:rPr>
        <w:t>co następuje:</w:t>
      </w:r>
    </w:p>
    <w:p w14:paraId="256D5804" w14:textId="77777777" w:rsidR="0093103A" w:rsidRPr="00C06E0C" w:rsidRDefault="0093103A" w:rsidP="009310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0651D" w14:textId="437A3B2C" w:rsidR="00982881" w:rsidRPr="00C06E0C" w:rsidRDefault="00CE7634" w:rsidP="0093103A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06E0C">
        <w:rPr>
          <w:rFonts w:ascii="Times New Roman" w:hAnsi="Times New Roman" w:cs="Times New Roman"/>
          <w:sz w:val="24"/>
          <w:szCs w:val="24"/>
        </w:rPr>
        <w:t xml:space="preserve">§ 1. </w:t>
      </w:r>
      <w:r w:rsidR="00982881" w:rsidRPr="00C06E0C">
        <w:rPr>
          <w:rFonts w:ascii="Times New Roman" w:hAnsi="Times New Roman" w:cs="Times New Roman"/>
          <w:sz w:val="24"/>
          <w:szCs w:val="24"/>
        </w:rPr>
        <w:t xml:space="preserve">Powołuje się komisję egzaminacyjną </w:t>
      </w:r>
      <w:r w:rsidR="003334B3" w:rsidRPr="00C06E0C">
        <w:rPr>
          <w:rFonts w:ascii="Times New Roman" w:hAnsi="Times New Roman" w:cs="Times New Roman"/>
          <w:sz w:val="24"/>
          <w:szCs w:val="24"/>
        </w:rPr>
        <w:t>dla</w:t>
      </w:r>
      <w:r w:rsidR="00982881" w:rsidRPr="00C06E0C">
        <w:rPr>
          <w:rFonts w:ascii="Times New Roman" w:hAnsi="Times New Roman" w:cs="Times New Roman"/>
          <w:sz w:val="24"/>
          <w:szCs w:val="24"/>
        </w:rPr>
        <w:t xml:space="preserve"> </w:t>
      </w:r>
      <w:r w:rsidR="00166E9E" w:rsidRPr="00C06E0C">
        <w:rPr>
          <w:rFonts w:ascii="Times New Roman" w:hAnsi="Times New Roman" w:cs="Times New Roman"/>
          <w:bCs/>
          <w:sz w:val="24"/>
          <w:szCs w:val="24"/>
        </w:rPr>
        <w:t>P</w:t>
      </w:r>
      <w:r w:rsidR="009A70B9" w:rsidRPr="00C06E0C">
        <w:rPr>
          <w:rFonts w:ascii="Times New Roman" w:hAnsi="Times New Roman" w:cs="Times New Roman"/>
          <w:bCs/>
          <w:sz w:val="24"/>
          <w:szCs w:val="24"/>
        </w:rPr>
        <w:t>an</w:t>
      </w:r>
      <w:r w:rsidR="00F53001" w:rsidRPr="00C06E0C">
        <w:rPr>
          <w:rFonts w:ascii="Times New Roman" w:hAnsi="Times New Roman" w:cs="Times New Roman"/>
          <w:bCs/>
          <w:sz w:val="24"/>
          <w:szCs w:val="24"/>
        </w:rPr>
        <w:t>a Łukasza Kopery</w:t>
      </w:r>
      <w:r w:rsidR="00A244E9" w:rsidRPr="00C06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341" w:rsidRPr="00C06E0C">
        <w:sym w:font="Symbol" w:char="F02D"/>
      </w:r>
      <w:r w:rsidR="00982881" w:rsidRPr="00C06E0C">
        <w:rPr>
          <w:rFonts w:ascii="Times New Roman" w:hAnsi="Times New Roman" w:cs="Times New Roman"/>
          <w:bCs/>
          <w:sz w:val="24"/>
          <w:szCs w:val="24"/>
        </w:rPr>
        <w:t xml:space="preserve"> nauczyciela </w:t>
      </w:r>
      <w:r w:rsidR="00F53001" w:rsidRPr="00C06E0C">
        <w:rPr>
          <w:rFonts w:ascii="Times New Roman" w:hAnsi="Times New Roman" w:cs="Times New Roman"/>
          <w:bCs/>
          <w:sz w:val="24"/>
          <w:szCs w:val="24"/>
        </w:rPr>
        <w:t xml:space="preserve">historii i filozofii </w:t>
      </w:r>
      <w:r w:rsidR="00982881" w:rsidRPr="00C06E0C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6965EF" w:rsidRPr="00C06E0C">
        <w:rPr>
          <w:rFonts w:ascii="Times New Roman" w:hAnsi="Times New Roman" w:cs="Times New Roman"/>
          <w:bCs/>
          <w:sz w:val="24"/>
          <w:szCs w:val="24"/>
        </w:rPr>
        <w:t>I Liceum Ogólnokształcącym</w:t>
      </w:r>
      <w:r w:rsidR="00C1081A" w:rsidRPr="00C06E0C">
        <w:rPr>
          <w:rFonts w:ascii="Times New Roman" w:hAnsi="Times New Roman" w:cs="Times New Roman"/>
          <w:bCs/>
          <w:sz w:val="24"/>
          <w:szCs w:val="24"/>
        </w:rPr>
        <w:t xml:space="preserve"> im. </w:t>
      </w:r>
      <w:r w:rsidR="006965EF" w:rsidRPr="00C06E0C">
        <w:rPr>
          <w:rFonts w:ascii="Times New Roman" w:hAnsi="Times New Roman" w:cs="Times New Roman"/>
          <w:bCs/>
          <w:sz w:val="24"/>
          <w:szCs w:val="24"/>
        </w:rPr>
        <w:t>gen. Władysława Sikorskiego</w:t>
      </w:r>
      <w:r w:rsidR="000B2830" w:rsidRPr="00C06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4E9" w:rsidRPr="00C06E0C">
        <w:rPr>
          <w:rFonts w:ascii="Times New Roman" w:hAnsi="Times New Roman" w:cs="Times New Roman"/>
          <w:bCs/>
          <w:sz w:val="24"/>
          <w:szCs w:val="24"/>
        </w:rPr>
        <w:t>w</w:t>
      </w:r>
      <w:r w:rsidR="00982881" w:rsidRPr="00C06E0C">
        <w:rPr>
          <w:rFonts w:ascii="Times New Roman" w:hAnsi="Times New Roman" w:cs="Times New Roman"/>
          <w:bCs/>
          <w:sz w:val="24"/>
          <w:szCs w:val="24"/>
        </w:rPr>
        <w:t>e Włoszczowie, ubiegające</w:t>
      </w:r>
      <w:r w:rsidR="006965EF" w:rsidRPr="00C06E0C">
        <w:rPr>
          <w:rFonts w:ascii="Times New Roman" w:hAnsi="Times New Roman" w:cs="Times New Roman"/>
          <w:bCs/>
          <w:sz w:val="24"/>
          <w:szCs w:val="24"/>
        </w:rPr>
        <w:t>go</w:t>
      </w:r>
      <w:r w:rsidR="00982881" w:rsidRPr="00C06E0C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982881" w:rsidRPr="00C06E0C">
        <w:rPr>
          <w:rFonts w:ascii="Times New Roman" w:hAnsi="Times New Roman" w:cs="Times New Roman"/>
          <w:sz w:val="24"/>
          <w:szCs w:val="24"/>
        </w:rPr>
        <w:t>o awans na stopień nauczyciela mianowanego,</w:t>
      </w:r>
      <w:r w:rsidR="00982881" w:rsidRPr="00C06E0C">
        <w:rPr>
          <w:rFonts w:ascii="Times New Roman" w:hAnsi="Times New Roman" w:cs="Times New Roman"/>
          <w:bCs/>
          <w:sz w:val="24"/>
          <w:szCs w:val="24"/>
        </w:rPr>
        <w:t xml:space="preserve"> w następującym składzie:</w:t>
      </w:r>
    </w:p>
    <w:p w14:paraId="76140BD5" w14:textId="167D32F5" w:rsidR="00982881" w:rsidRPr="00C06E0C" w:rsidRDefault="00982881" w:rsidP="0093103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06E0C">
        <w:rPr>
          <w:rFonts w:ascii="Times New Roman" w:hAnsi="Times New Roman" w:cs="Times New Roman"/>
          <w:bCs/>
          <w:sz w:val="24"/>
          <w:szCs w:val="24"/>
        </w:rPr>
        <w:t>przedstawiciel organu prowadzącego szkołę (przewodniczący) –</w:t>
      </w:r>
      <w:r w:rsidR="00760C63" w:rsidRPr="00C06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5B3">
        <w:rPr>
          <w:rFonts w:ascii="Times New Roman" w:hAnsi="Times New Roman" w:cs="Times New Roman"/>
          <w:bCs/>
          <w:sz w:val="24"/>
          <w:szCs w:val="24"/>
        </w:rPr>
        <w:t>Rafał Pacanowski</w:t>
      </w:r>
      <w:r w:rsidRPr="00C06E0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A16E5C8" w14:textId="355B0758" w:rsidR="00982881" w:rsidRPr="00C06E0C" w:rsidRDefault="00982881" w:rsidP="0093103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06E0C">
        <w:rPr>
          <w:rFonts w:ascii="Times New Roman" w:hAnsi="Times New Roman" w:cs="Times New Roman"/>
          <w:bCs/>
          <w:sz w:val="24"/>
          <w:szCs w:val="24"/>
        </w:rPr>
        <w:t xml:space="preserve">przedstawiciel organu sprawującego nadzór pedagogiczny – Świętokrzyskiego Kuratora Oświaty – </w:t>
      </w:r>
      <w:r w:rsidR="00B375B3">
        <w:rPr>
          <w:rFonts w:ascii="Times New Roman" w:hAnsi="Times New Roman" w:cs="Times New Roman"/>
          <w:bCs/>
          <w:sz w:val="24"/>
          <w:szCs w:val="24"/>
        </w:rPr>
        <w:t>Sławomir Krzysztofik</w:t>
      </w:r>
      <w:r w:rsidR="00724063" w:rsidRPr="00C06E0C">
        <w:rPr>
          <w:rFonts w:ascii="Times New Roman" w:hAnsi="Times New Roman" w:cs="Times New Roman"/>
          <w:bCs/>
          <w:sz w:val="24"/>
          <w:szCs w:val="24"/>
        </w:rPr>
        <w:t>,</w:t>
      </w:r>
      <w:r w:rsidRPr="00C06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7A3027" w14:textId="77777777" w:rsidR="00982881" w:rsidRPr="00C06E0C" w:rsidRDefault="00982881" w:rsidP="0093103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06E0C">
        <w:rPr>
          <w:rFonts w:ascii="Times New Roman" w:hAnsi="Times New Roman" w:cs="Times New Roman"/>
          <w:bCs/>
          <w:sz w:val="24"/>
          <w:szCs w:val="24"/>
        </w:rPr>
        <w:t>dyrektor</w:t>
      </w:r>
      <w:r w:rsidR="00D20F22" w:rsidRPr="00C06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6D8" w:rsidRPr="00C06E0C">
        <w:rPr>
          <w:rFonts w:ascii="Times New Roman" w:hAnsi="Times New Roman" w:cs="Times New Roman"/>
          <w:bCs/>
          <w:sz w:val="24"/>
          <w:szCs w:val="24"/>
        </w:rPr>
        <w:t>I Liceum Ogólnokształcącego</w:t>
      </w:r>
      <w:r w:rsidR="00D20F22" w:rsidRPr="00C06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B39" w:rsidRPr="00C06E0C">
        <w:rPr>
          <w:rFonts w:ascii="Times New Roman" w:hAnsi="Times New Roman" w:cs="Times New Roman"/>
          <w:bCs/>
          <w:sz w:val="24"/>
          <w:szCs w:val="24"/>
        </w:rPr>
        <w:t xml:space="preserve">im. </w:t>
      </w:r>
      <w:r w:rsidR="004246D8" w:rsidRPr="00C06E0C">
        <w:rPr>
          <w:rFonts w:ascii="Times New Roman" w:hAnsi="Times New Roman" w:cs="Times New Roman"/>
          <w:bCs/>
          <w:sz w:val="24"/>
          <w:szCs w:val="24"/>
        </w:rPr>
        <w:t>gen. Władysława Sikorskiego</w:t>
      </w:r>
      <w:r w:rsidR="004C0B39" w:rsidRPr="00C06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E0C">
        <w:rPr>
          <w:rFonts w:ascii="Times New Roman" w:hAnsi="Times New Roman" w:cs="Times New Roman"/>
          <w:bCs/>
          <w:sz w:val="24"/>
          <w:szCs w:val="24"/>
        </w:rPr>
        <w:t xml:space="preserve">we Włoszczowie – </w:t>
      </w:r>
      <w:r w:rsidR="004246D8" w:rsidRPr="00C06E0C">
        <w:rPr>
          <w:rFonts w:ascii="Times New Roman" w:hAnsi="Times New Roman" w:cs="Times New Roman"/>
          <w:bCs/>
          <w:sz w:val="24"/>
          <w:szCs w:val="24"/>
        </w:rPr>
        <w:t>Bożena Kaczor</w:t>
      </w:r>
      <w:r w:rsidR="00145665" w:rsidRPr="00C06E0C">
        <w:rPr>
          <w:rFonts w:ascii="Times New Roman" w:hAnsi="Times New Roman" w:cs="Times New Roman"/>
          <w:bCs/>
          <w:sz w:val="24"/>
          <w:szCs w:val="24"/>
        </w:rPr>
        <w:t>,</w:t>
      </w:r>
    </w:p>
    <w:p w14:paraId="6A51DF26" w14:textId="19B93F1B" w:rsidR="006B0426" w:rsidRPr="00C06E0C" w:rsidRDefault="006965EF" w:rsidP="0093103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06E0C">
        <w:rPr>
          <w:rFonts w:ascii="Times New Roman" w:hAnsi="Times New Roman" w:cs="Times New Roman"/>
          <w:bCs/>
          <w:sz w:val="24"/>
          <w:szCs w:val="24"/>
        </w:rPr>
        <w:t xml:space="preserve">ekspert z listy ekspertów ustalonej przez </w:t>
      </w:r>
      <w:r w:rsidR="00B52901" w:rsidRPr="00C06E0C">
        <w:rPr>
          <w:rFonts w:ascii="Times New Roman" w:hAnsi="Times New Roman" w:cs="Times New Roman"/>
          <w:sz w:val="24"/>
          <w:szCs w:val="24"/>
          <w:shd w:val="clear" w:color="auto" w:fill="FFFFFF"/>
        </w:rPr>
        <w:t>ministra właściwego do spraw oświaty i wychowania</w:t>
      </w:r>
      <w:r w:rsidR="00B52901" w:rsidRPr="00C06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E0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A70B9" w:rsidRPr="00C06E0C">
        <w:rPr>
          <w:rFonts w:ascii="Times New Roman" w:hAnsi="Times New Roman" w:cs="Times New Roman"/>
          <w:bCs/>
          <w:sz w:val="24"/>
          <w:szCs w:val="24"/>
        </w:rPr>
        <w:t xml:space="preserve">Magdalena Chrabąszcz </w:t>
      </w:r>
      <w:r w:rsidRPr="00C06E0C">
        <w:rPr>
          <w:rFonts w:ascii="Times New Roman" w:hAnsi="Times New Roman" w:cs="Times New Roman"/>
          <w:bCs/>
          <w:sz w:val="24"/>
          <w:szCs w:val="24"/>
        </w:rPr>
        <w:t>–</w:t>
      </w:r>
      <w:r w:rsidR="009A70B9" w:rsidRPr="00C06E0C">
        <w:rPr>
          <w:rFonts w:ascii="Times New Roman" w:hAnsi="Times New Roman" w:cs="Times New Roman"/>
          <w:bCs/>
          <w:sz w:val="24"/>
          <w:szCs w:val="24"/>
        </w:rPr>
        <w:t xml:space="preserve"> kwalifikacje:</w:t>
      </w:r>
      <w:r w:rsidRPr="00C06E0C">
        <w:rPr>
          <w:rFonts w:ascii="Times New Roman" w:hAnsi="Times New Roman" w:cs="Times New Roman"/>
          <w:bCs/>
          <w:sz w:val="24"/>
          <w:szCs w:val="24"/>
        </w:rPr>
        <w:t xml:space="preserve"> mgr </w:t>
      </w:r>
      <w:r w:rsidR="009A70B9" w:rsidRPr="00C06E0C">
        <w:rPr>
          <w:rFonts w:ascii="Times New Roman" w:hAnsi="Times New Roman" w:cs="Times New Roman"/>
          <w:bCs/>
          <w:sz w:val="24"/>
          <w:szCs w:val="24"/>
        </w:rPr>
        <w:t>filologii rosyjskiej, lic. filologii angielskiej, pedagogika opiekuńczo-wychowawcza</w:t>
      </w:r>
      <w:r w:rsidRPr="00C06E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6913" w:rsidRPr="00C06E0C">
        <w:rPr>
          <w:rFonts w:ascii="Times New Roman" w:hAnsi="Times New Roman" w:cs="Times New Roman"/>
          <w:bCs/>
          <w:sz w:val="24"/>
          <w:szCs w:val="24"/>
        </w:rPr>
        <w:t>nauczyciel</w:t>
      </w:r>
      <w:r w:rsidR="00CA7964" w:rsidRPr="00C06E0C">
        <w:rPr>
          <w:rFonts w:ascii="Times New Roman" w:hAnsi="Times New Roman" w:cs="Times New Roman"/>
          <w:bCs/>
          <w:sz w:val="24"/>
          <w:szCs w:val="24"/>
        </w:rPr>
        <w:t>,</w:t>
      </w:r>
    </w:p>
    <w:p w14:paraId="0FE8754C" w14:textId="51C60D41" w:rsidR="00982881" w:rsidRPr="00C06E0C" w:rsidRDefault="00982881" w:rsidP="0093103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06E0C">
        <w:rPr>
          <w:rFonts w:ascii="Times New Roman" w:hAnsi="Times New Roman" w:cs="Times New Roman"/>
          <w:bCs/>
          <w:sz w:val="24"/>
          <w:szCs w:val="24"/>
        </w:rPr>
        <w:t xml:space="preserve">ekspert z listy ekspertów ustalonej przez </w:t>
      </w:r>
      <w:r w:rsidR="00B52901" w:rsidRPr="00C06E0C">
        <w:rPr>
          <w:rFonts w:ascii="Times New Roman" w:hAnsi="Times New Roman" w:cs="Times New Roman"/>
          <w:sz w:val="24"/>
          <w:szCs w:val="24"/>
          <w:shd w:val="clear" w:color="auto" w:fill="FFFFFF"/>
        </w:rPr>
        <w:t>ministra właściwego do spraw oświaty i wychowania</w:t>
      </w:r>
      <w:r w:rsidRPr="00C06E0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A70B9" w:rsidRPr="00C06E0C">
        <w:rPr>
          <w:rFonts w:ascii="Times New Roman" w:hAnsi="Times New Roman" w:cs="Times New Roman"/>
          <w:bCs/>
          <w:sz w:val="24"/>
          <w:szCs w:val="24"/>
        </w:rPr>
        <w:t xml:space="preserve">Beata </w:t>
      </w:r>
      <w:r w:rsidR="00D2403C" w:rsidRPr="00C06E0C">
        <w:rPr>
          <w:rFonts w:ascii="Times New Roman" w:hAnsi="Times New Roman" w:cs="Times New Roman"/>
          <w:bCs/>
          <w:sz w:val="24"/>
          <w:szCs w:val="24"/>
        </w:rPr>
        <w:t>Mazur</w:t>
      </w:r>
      <w:r w:rsidR="00C05B2D" w:rsidRPr="00C06E0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A70B9" w:rsidRPr="00C06E0C">
        <w:rPr>
          <w:rFonts w:ascii="Times New Roman" w:hAnsi="Times New Roman" w:cs="Times New Roman"/>
          <w:bCs/>
          <w:sz w:val="24"/>
          <w:szCs w:val="24"/>
        </w:rPr>
        <w:t xml:space="preserve">kwalifikacje: mgr </w:t>
      </w:r>
      <w:r w:rsidR="00D2403C" w:rsidRPr="00C06E0C">
        <w:rPr>
          <w:rFonts w:ascii="Times New Roman" w:hAnsi="Times New Roman" w:cs="Times New Roman"/>
          <w:bCs/>
          <w:sz w:val="24"/>
          <w:szCs w:val="24"/>
        </w:rPr>
        <w:t>histor</w:t>
      </w:r>
      <w:r w:rsidR="009A70B9" w:rsidRPr="00C06E0C">
        <w:rPr>
          <w:rFonts w:ascii="Times New Roman" w:hAnsi="Times New Roman" w:cs="Times New Roman"/>
          <w:bCs/>
          <w:sz w:val="24"/>
          <w:szCs w:val="24"/>
        </w:rPr>
        <w:t xml:space="preserve">ii, </w:t>
      </w:r>
      <w:r w:rsidR="006B0426" w:rsidRPr="00C06E0C">
        <w:rPr>
          <w:rFonts w:ascii="Times New Roman" w:hAnsi="Times New Roman" w:cs="Times New Roman"/>
          <w:bCs/>
          <w:sz w:val="24"/>
          <w:szCs w:val="24"/>
        </w:rPr>
        <w:t>kwalifikacje w zakresie sztuk plastycznych, wczesne wspomaganie rozwoju oraz edukacja dzieci i młodzieży z autyzmem, zespołem Aspergera i zaburzeniami pokrewnymi, religia, informatyka, organizacja i zarządzanie oświatą, wiedza o społeczeństwie</w:t>
      </w:r>
      <w:r w:rsidR="00256913" w:rsidRPr="00C06E0C">
        <w:rPr>
          <w:rFonts w:ascii="Times New Roman" w:hAnsi="Times New Roman" w:cs="Times New Roman"/>
          <w:bCs/>
          <w:sz w:val="24"/>
          <w:szCs w:val="24"/>
        </w:rPr>
        <w:t>, nauczyciel.</w:t>
      </w:r>
    </w:p>
    <w:p w14:paraId="63E8A7F8" w14:textId="77777777" w:rsidR="00982881" w:rsidRPr="00C06E0C" w:rsidRDefault="00982881" w:rsidP="00931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E0C">
        <w:rPr>
          <w:rFonts w:ascii="Times New Roman" w:hAnsi="Times New Roman" w:cs="Times New Roman"/>
          <w:sz w:val="24"/>
          <w:szCs w:val="24"/>
        </w:rPr>
        <w:t>§ 2</w:t>
      </w:r>
      <w:r w:rsidR="00CE7634" w:rsidRPr="00C06E0C">
        <w:rPr>
          <w:rFonts w:ascii="Times New Roman" w:hAnsi="Times New Roman" w:cs="Times New Roman"/>
          <w:sz w:val="24"/>
          <w:szCs w:val="24"/>
        </w:rPr>
        <w:t xml:space="preserve">. </w:t>
      </w:r>
      <w:r w:rsidRPr="00C06E0C">
        <w:rPr>
          <w:rFonts w:ascii="Times New Roman" w:hAnsi="Times New Roman" w:cs="Times New Roman"/>
          <w:sz w:val="24"/>
          <w:szCs w:val="24"/>
        </w:rPr>
        <w:t xml:space="preserve">Zadaniem komisji, o której mowa w § 1, będzie przeprowadzenie postępowania egzaminacyjnego, zgodnie z postanowieniami określonymi w rozdziale 3a ustawy z dnia 26 stycznia 1982 r. –  Karta Nauczyciela, a także w  rozporządzeniu Ministra Edukacji Narodowej z dnia </w:t>
      </w:r>
      <w:r w:rsidR="00034381" w:rsidRPr="00C06E0C">
        <w:rPr>
          <w:rFonts w:ascii="Times New Roman" w:hAnsi="Times New Roman" w:cs="Times New Roman"/>
          <w:sz w:val="24"/>
          <w:szCs w:val="24"/>
        </w:rPr>
        <w:t xml:space="preserve">26 </w:t>
      </w:r>
      <w:r w:rsidR="002E65A3" w:rsidRPr="00C06E0C">
        <w:rPr>
          <w:rFonts w:ascii="Times New Roman" w:hAnsi="Times New Roman" w:cs="Times New Roman"/>
          <w:sz w:val="24"/>
          <w:szCs w:val="24"/>
        </w:rPr>
        <w:t xml:space="preserve">lipca </w:t>
      </w:r>
      <w:r w:rsidRPr="00C06E0C">
        <w:rPr>
          <w:rFonts w:ascii="Times New Roman" w:hAnsi="Times New Roman" w:cs="Times New Roman"/>
          <w:sz w:val="24"/>
          <w:szCs w:val="24"/>
        </w:rPr>
        <w:t>201</w:t>
      </w:r>
      <w:r w:rsidR="00034381" w:rsidRPr="00C06E0C">
        <w:rPr>
          <w:rFonts w:ascii="Times New Roman" w:hAnsi="Times New Roman" w:cs="Times New Roman"/>
          <w:sz w:val="24"/>
          <w:szCs w:val="24"/>
        </w:rPr>
        <w:t>8</w:t>
      </w:r>
      <w:r w:rsidRPr="00C06E0C">
        <w:rPr>
          <w:rFonts w:ascii="Times New Roman" w:hAnsi="Times New Roman" w:cs="Times New Roman"/>
          <w:sz w:val="24"/>
          <w:szCs w:val="24"/>
        </w:rPr>
        <w:t xml:space="preserve"> r. –</w:t>
      </w:r>
      <w:r w:rsidR="000B2830" w:rsidRPr="00C06E0C">
        <w:rPr>
          <w:rFonts w:ascii="Times New Roman" w:hAnsi="Times New Roman" w:cs="Times New Roman"/>
          <w:sz w:val="24"/>
          <w:szCs w:val="24"/>
        </w:rPr>
        <w:t xml:space="preserve"> </w:t>
      </w:r>
      <w:r w:rsidRPr="00C06E0C">
        <w:rPr>
          <w:rFonts w:ascii="Times New Roman" w:hAnsi="Times New Roman" w:cs="Times New Roman"/>
          <w:sz w:val="24"/>
          <w:szCs w:val="24"/>
        </w:rPr>
        <w:t>w sprawie uzyskiwania stopni awansu zawodowego przez nauczycieli.</w:t>
      </w:r>
    </w:p>
    <w:p w14:paraId="6F80BA3F" w14:textId="77777777" w:rsidR="00CE6E22" w:rsidRPr="00C06E0C" w:rsidRDefault="00982881" w:rsidP="00931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E0C">
        <w:rPr>
          <w:rFonts w:ascii="Times New Roman" w:hAnsi="Times New Roman" w:cs="Times New Roman"/>
          <w:sz w:val="24"/>
          <w:szCs w:val="24"/>
        </w:rPr>
        <w:t>§ 3</w:t>
      </w:r>
      <w:r w:rsidR="00CE7634" w:rsidRPr="00C06E0C">
        <w:rPr>
          <w:rFonts w:ascii="Times New Roman" w:hAnsi="Times New Roman" w:cs="Times New Roman"/>
          <w:sz w:val="24"/>
          <w:szCs w:val="24"/>
        </w:rPr>
        <w:t xml:space="preserve">. </w:t>
      </w:r>
      <w:r w:rsidR="00760C63" w:rsidRPr="00C06E0C">
        <w:rPr>
          <w:rFonts w:ascii="Times New Roman" w:hAnsi="Times New Roman" w:cs="Times New Roman"/>
          <w:sz w:val="24"/>
          <w:szCs w:val="24"/>
        </w:rPr>
        <w:t xml:space="preserve">Ekspertom, o których mowa w § 1  pkt 4 i 5, zostanie wypłacone wynagrodzenie </w:t>
      </w:r>
      <w:r w:rsidR="00CE7634" w:rsidRPr="00C06E0C">
        <w:rPr>
          <w:rFonts w:ascii="Times New Roman" w:hAnsi="Times New Roman" w:cs="Times New Roman"/>
          <w:sz w:val="24"/>
          <w:szCs w:val="24"/>
        </w:rPr>
        <w:br/>
      </w:r>
      <w:r w:rsidR="004D4205" w:rsidRPr="00C06E0C">
        <w:rPr>
          <w:rFonts w:ascii="Times New Roman" w:hAnsi="Times New Roman" w:cs="Times New Roman"/>
          <w:sz w:val="24"/>
          <w:szCs w:val="24"/>
        </w:rPr>
        <w:t>na podstawie umowy cywilno-prawnej</w:t>
      </w:r>
      <w:r w:rsidR="00300201" w:rsidRPr="00C06E0C">
        <w:rPr>
          <w:rFonts w:ascii="Times New Roman" w:hAnsi="Times New Roman" w:cs="Times New Roman"/>
          <w:sz w:val="24"/>
          <w:szCs w:val="24"/>
        </w:rPr>
        <w:t>.</w:t>
      </w:r>
    </w:p>
    <w:p w14:paraId="3875E4F8" w14:textId="77777777" w:rsidR="00982881" w:rsidRPr="00C06E0C" w:rsidRDefault="00982881" w:rsidP="009310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E0C">
        <w:rPr>
          <w:rFonts w:ascii="Times New Roman" w:hAnsi="Times New Roman" w:cs="Times New Roman"/>
          <w:sz w:val="24"/>
          <w:szCs w:val="24"/>
        </w:rPr>
        <w:t>§ 4</w:t>
      </w:r>
      <w:r w:rsidR="00CE7634" w:rsidRPr="00C06E0C">
        <w:rPr>
          <w:rFonts w:ascii="Times New Roman" w:hAnsi="Times New Roman" w:cs="Times New Roman"/>
          <w:sz w:val="24"/>
          <w:szCs w:val="24"/>
        </w:rPr>
        <w:t xml:space="preserve">. </w:t>
      </w:r>
      <w:r w:rsidRPr="00C06E0C">
        <w:rPr>
          <w:rFonts w:ascii="Times New Roman" w:hAnsi="Times New Roman" w:cs="Times New Roman"/>
          <w:sz w:val="24"/>
          <w:szCs w:val="24"/>
        </w:rPr>
        <w:t>Wykonanie uchwały powierza się Staroście Włoszczowskiemu i przewodniczącemu komisji egzaminacyjnej.</w:t>
      </w:r>
    </w:p>
    <w:p w14:paraId="1DDDCF18" w14:textId="289734D0" w:rsidR="00982881" w:rsidRDefault="00982881" w:rsidP="009310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E0C">
        <w:rPr>
          <w:rFonts w:ascii="Times New Roman" w:hAnsi="Times New Roman" w:cs="Times New Roman"/>
          <w:sz w:val="24"/>
          <w:szCs w:val="24"/>
        </w:rPr>
        <w:t>§ 5</w:t>
      </w:r>
      <w:r w:rsidR="00CE7634" w:rsidRPr="00C06E0C">
        <w:rPr>
          <w:rFonts w:ascii="Times New Roman" w:hAnsi="Times New Roman" w:cs="Times New Roman"/>
          <w:sz w:val="24"/>
          <w:szCs w:val="24"/>
        </w:rPr>
        <w:t xml:space="preserve">. </w:t>
      </w:r>
      <w:r w:rsidRPr="00C06E0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BD1D6F8" w14:textId="4C30C5E7" w:rsidR="0093103A" w:rsidRDefault="0093103A" w:rsidP="009310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15E8CC1" w14:textId="77777777" w:rsidR="00CE7634" w:rsidRPr="00232915" w:rsidRDefault="00CE7634" w:rsidP="0093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53357" w14:textId="73E9D082" w:rsidR="002E65A3" w:rsidRDefault="002E65A3" w:rsidP="002E65A3">
      <w:pPr>
        <w:pStyle w:val="Akapitzlist"/>
        <w:numPr>
          <w:ilvl w:val="0"/>
          <w:numId w:val="3"/>
        </w:numPr>
        <w:spacing w:after="0" w:line="60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65A3">
        <w:rPr>
          <w:rFonts w:ascii="Times New Roman" w:hAnsi="Times New Roman" w:cs="Times New Roman"/>
          <w:sz w:val="24"/>
          <w:szCs w:val="24"/>
        </w:rPr>
        <w:t>Dariusz Czechowski</w:t>
      </w:r>
      <w:r w:rsidRPr="002E65A3">
        <w:rPr>
          <w:rFonts w:ascii="Times New Roman" w:hAnsi="Times New Roman" w:cs="Times New Roman"/>
          <w:sz w:val="24"/>
          <w:szCs w:val="24"/>
        </w:rPr>
        <w:tab/>
        <w:t>- Przewodniczący Zarządu</w:t>
      </w:r>
      <w:r w:rsidRPr="002E65A3">
        <w:rPr>
          <w:rFonts w:ascii="Times New Roman" w:hAnsi="Times New Roman" w:cs="Times New Roman"/>
          <w:sz w:val="24"/>
          <w:szCs w:val="24"/>
        </w:rPr>
        <w:tab/>
      </w:r>
      <w:r w:rsidRPr="002E65A3">
        <w:rPr>
          <w:rFonts w:ascii="Times New Roman" w:hAnsi="Times New Roman" w:cs="Times New Roman"/>
          <w:sz w:val="24"/>
          <w:szCs w:val="24"/>
        </w:rPr>
        <w:tab/>
        <w:t>……………….…….</w:t>
      </w:r>
    </w:p>
    <w:p w14:paraId="6BF0FE04" w14:textId="00B9F0B7" w:rsidR="0075401E" w:rsidRPr="0075401E" w:rsidRDefault="0075401E" w:rsidP="0075401E">
      <w:pPr>
        <w:pStyle w:val="Akapitzlist"/>
        <w:numPr>
          <w:ilvl w:val="0"/>
          <w:numId w:val="3"/>
        </w:numPr>
        <w:spacing w:after="0" w:line="60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Łukasz </w:t>
      </w:r>
      <w:r w:rsidR="000B599B">
        <w:rPr>
          <w:rFonts w:ascii="Times New Roman" w:hAnsi="Times New Roman" w:cs="Times New Roman"/>
          <w:sz w:val="24"/>
          <w:szCs w:val="24"/>
        </w:rPr>
        <w:t>Karpiński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65A3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Wicestarosta    </w:t>
      </w:r>
      <w:r w:rsidRPr="002E65A3">
        <w:rPr>
          <w:rFonts w:ascii="Times New Roman" w:hAnsi="Times New Roman" w:cs="Times New Roman"/>
          <w:sz w:val="24"/>
          <w:szCs w:val="24"/>
        </w:rPr>
        <w:tab/>
      </w:r>
      <w:r w:rsidRPr="002E6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65A3">
        <w:rPr>
          <w:rFonts w:ascii="Times New Roman" w:hAnsi="Times New Roman" w:cs="Times New Roman"/>
          <w:sz w:val="24"/>
          <w:szCs w:val="24"/>
        </w:rPr>
        <w:t>……………….…….</w:t>
      </w:r>
    </w:p>
    <w:p w14:paraId="029FA150" w14:textId="77777777" w:rsidR="002E65A3" w:rsidRPr="002E65A3" w:rsidRDefault="002E65A3" w:rsidP="002E65A3">
      <w:pPr>
        <w:pStyle w:val="Akapitzlist"/>
        <w:numPr>
          <w:ilvl w:val="0"/>
          <w:numId w:val="3"/>
        </w:numPr>
        <w:spacing w:after="0" w:line="60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65A3">
        <w:rPr>
          <w:rFonts w:ascii="Times New Roman" w:hAnsi="Times New Roman" w:cs="Times New Roman"/>
          <w:sz w:val="24"/>
          <w:szCs w:val="24"/>
        </w:rPr>
        <w:t>Małgorzata Gusta</w:t>
      </w:r>
      <w:r w:rsidRPr="002E65A3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Pr="002E65A3">
        <w:rPr>
          <w:rFonts w:ascii="Times New Roman" w:hAnsi="Times New Roman" w:cs="Times New Roman"/>
          <w:sz w:val="24"/>
          <w:szCs w:val="24"/>
        </w:rPr>
        <w:tab/>
      </w:r>
      <w:r w:rsidRPr="002E65A3">
        <w:rPr>
          <w:rFonts w:ascii="Times New Roman" w:hAnsi="Times New Roman" w:cs="Times New Roman"/>
          <w:sz w:val="24"/>
          <w:szCs w:val="24"/>
        </w:rPr>
        <w:tab/>
      </w:r>
      <w:r w:rsidRPr="002E65A3">
        <w:rPr>
          <w:rFonts w:ascii="Times New Roman" w:hAnsi="Times New Roman" w:cs="Times New Roman"/>
          <w:sz w:val="24"/>
          <w:szCs w:val="24"/>
        </w:rPr>
        <w:tab/>
        <w:t>……………….…….</w:t>
      </w:r>
    </w:p>
    <w:p w14:paraId="40FC34A8" w14:textId="77777777" w:rsidR="002E65A3" w:rsidRPr="002E65A3" w:rsidRDefault="002E65A3" w:rsidP="002E65A3">
      <w:pPr>
        <w:pStyle w:val="Akapitzlist"/>
        <w:numPr>
          <w:ilvl w:val="0"/>
          <w:numId w:val="3"/>
        </w:numPr>
        <w:spacing w:after="0" w:line="60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65A3">
        <w:rPr>
          <w:rFonts w:ascii="Times New Roman" w:hAnsi="Times New Roman" w:cs="Times New Roman"/>
          <w:sz w:val="24"/>
          <w:szCs w:val="24"/>
        </w:rPr>
        <w:t>Rafał Pacanowski</w:t>
      </w:r>
      <w:r w:rsidRPr="002E65A3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Pr="002E65A3">
        <w:rPr>
          <w:rFonts w:ascii="Times New Roman" w:hAnsi="Times New Roman" w:cs="Times New Roman"/>
          <w:sz w:val="24"/>
          <w:szCs w:val="24"/>
        </w:rPr>
        <w:tab/>
      </w:r>
      <w:r w:rsidRPr="002E65A3">
        <w:rPr>
          <w:rFonts w:ascii="Times New Roman" w:hAnsi="Times New Roman" w:cs="Times New Roman"/>
          <w:sz w:val="24"/>
          <w:szCs w:val="24"/>
        </w:rPr>
        <w:tab/>
      </w:r>
      <w:r w:rsidRPr="002E65A3">
        <w:rPr>
          <w:rFonts w:ascii="Times New Roman" w:hAnsi="Times New Roman" w:cs="Times New Roman"/>
          <w:sz w:val="24"/>
          <w:szCs w:val="24"/>
        </w:rPr>
        <w:tab/>
        <w:t>……………….…….</w:t>
      </w:r>
    </w:p>
    <w:p w14:paraId="267CEC86" w14:textId="77777777" w:rsidR="009D6879" w:rsidRDefault="00CE6E22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18A92D8" w14:textId="77777777" w:rsidR="00982881" w:rsidRPr="00232915" w:rsidRDefault="00982881" w:rsidP="0093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UZASADNIENIE</w:t>
      </w:r>
    </w:p>
    <w:p w14:paraId="3EE8EADA" w14:textId="77777777" w:rsidR="00982881" w:rsidRPr="00232915" w:rsidRDefault="00982881" w:rsidP="0093103A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867821" w14:textId="29170B21" w:rsidR="00982881" w:rsidRDefault="00982881" w:rsidP="0093103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art.</w:t>
      </w:r>
      <w:r w:rsidRPr="002329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9b ust. 1 pkt. 2 oraz ust. 2 i 3 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>ustawy</w:t>
      </w:r>
      <w:r w:rsidRPr="00232915">
        <w:rPr>
          <w:rFonts w:ascii="Times New Roman" w:hAnsi="Times New Roman" w:cs="Times New Roman"/>
          <w:sz w:val="24"/>
          <w:szCs w:val="24"/>
        </w:rPr>
        <w:t xml:space="preserve"> z dnia 26 stycznia 1982 r. – </w:t>
      </w:r>
      <w:r w:rsidRPr="006104CD">
        <w:rPr>
          <w:rFonts w:ascii="Times New Roman" w:hAnsi="Times New Roman" w:cs="Times New Roman"/>
          <w:sz w:val="24"/>
          <w:szCs w:val="24"/>
        </w:rPr>
        <w:t>Karta Nauczyciela</w:t>
      </w:r>
      <w:r w:rsidR="00F2623D">
        <w:rPr>
          <w:rFonts w:ascii="Times New Roman" w:hAnsi="Times New Roman" w:cs="Times New Roman"/>
          <w:sz w:val="24"/>
          <w:szCs w:val="24"/>
        </w:rPr>
        <w:t xml:space="preserve"> </w:t>
      </w:r>
      <w:r w:rsidRPr="00232915">
        <w:rPr>
          <w:rFonts w:ascii="Times New Roman" w:hAnsi="Times New Roman" w:cs="Times New Roman"/>
          <w:sz w:val="24"/>
          <w:szCs w:val="24"/>
        </w:rPr>
        <w:t xml:space="preserve">– 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arunkiem nadania nauczycielowi kolejnego stopnia awansu zawodowego jest spełnienie wymagań kwalifikacyjnych, odbycie stażu zakończonego 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pozytywną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oceną 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dorobku zawodowego nauczyciela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oraz w przypadku nauczyciela kontraktowego </w:t>
      </w:r>
      <w:r w:rsidR="0005612D" w:rsidRPr="00232915">
        <w:rPr>
          <w:rFonts w:ascii="Times New Roman" w:hAnsi="Times New Roman" w:cs="Times New Roman"/>
          <w:sz w:val="24"/>
          <w:szCs w:val="24"/>
        </w:rPr>
        <w:t>–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zdanie egzaminu przed komisją egzaminacyjną. Nauczycielom,</w:t>
      </w:r>
      <w:r w:rsidR="00056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którzy złożą wnioski o podjęcie postępowania egzaminacyjnego do dnia 30 czerwca danego roku, Starosta wydaje decyzję o nadaniu lub o odmowie nadania stopnia awansu zawodowego </w:t>
      </w:r>
      <w:r w:rsidR="0005612D" w:rsidRPr="00232915">
        <w:rPr>
          <w:rFonts w:ascii="Times New Roman" w:hAnsi="Times New Roman" w:cs="Times New Roman"/>
          <w:sz w:val="24"/>
          <w:szCs w:val="24"/>
        </w:rPr>
        <w:t>–</w:t>
      </w:r>
      <w:r w:rsidR="0005612D">
        <w:rPr>
          <w:rFonts w:ascii="Times New Roman" w:hAnsi="Times New Roman" w:cs="Times New Roman"/>
          <w:sz w:val="24"/>
          <w:szCs w:val="24"/>
        </w:rPr>
        <w:t xml:space="preserve"> 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terminie do dnia 31 sierpnia danego roku. </w:t>
      </w:r>
    </w:p>
    <w:p w14:paraId="29BB2FAE" w14:textId="77777777" w:rsidR="00982881" w:rsidRPr="00232915" w:rsidRDefault="00982881" w:rsidP="0093103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myśl 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postanowień 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art. 9g ust. 2 </w:t>
      </w:r>
      <w:r w:rsidRPr="00232915">
        <w:rPr>
          <w:rFonts w:ascii="Times New Roman" w:hAnsi="Times New Roman" w:cs="Times New Roman"/>
          <w:sz w:val="24"/>
          <w:szCs w:val="24"/>
        </w:rPr>
        <w:t>KN: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„Komisję egzaminacyjną dla nauczycieli ubiegających się o awans na stopień nauczyciela mianowanego powołuje organ prowadzący szkołę. W skład komisji wchodzą:</w:t>
      </w:r>
    </w:p>
    <w:p w14:paraId="0D20E7B4" w14:textId="77777777" w:rsidR="00982881" w:rsidRPr="00232915" w:rsidRDefault="00982881" w:rsidP="0093103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1)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przedstawiciel organu prowadzącego szkołę, jako jej przewodniczący;</w:t>
      </w:r>
    </w:p>
    <w:p w14:paraId="42658E6D" w14:textId="77777777" w:rsidR="00982881" w:rsidRPr="00232915" w:rsidRDefault="00982881" w:rsidP="0093103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2)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przedstawiciel organu sprawującego nadzór pedagogiczny;</w:t>
      </w:r>
    </w:p>
    <w:p w14:paraId="4D15C19D" w14:textId="77777777" w:rsidR="00982881" w:rsidRPr="00232915" w:rsidRDefault="00982881" w:rsidP="0093103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3)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dyrektor szkoły;</w:t>
      </w:r>
    </w:p>
    <w:p w14:paraId="56B191F4" w14:textId="77777777" w:rsidR="00982881" w:rsidRPr="006D43B6" w:rsidRDefault="00982881" w:rsidP="0093103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4)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dwaj eksperci z listy ekspertów ustalonej przez ministra właściwego do spraw oświaty </w:t>
      </w:r>
      <w:r w:rsidR="001C3AD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>i wychowania</w:t>
      </w:r>
      <w:r w:rsidRPr="006D43B6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F028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5392962" w14:textId="77777777" w:rsidR="00982881" w:rsidRDefault="00982881" w:rsidP="00931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Zgodnie z §</w:t>
      </w:r>
      <w:r w:rsidRPr="002329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10 ust. </w:t>
      </w:r>
      <w:r w:rsidR="00F277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rozporządzenia</w:t>
      </w:r>
      <w:r w:rsidRPr="00232915">
        <w:rPr>
          <w:rFonts w:ascii="Times New Roman" w:hAnsi="Times New Roman" w:cs="Times New Roman"/>
          <w:sz w:val="24"/>
          <w:szCs w:val="24"/>
        </w:rPr>
        <w:t xml:space="preserve"> Ministra Edukacji Narodowej z dnia </w:t>
      </w:r>
      <w:r w:rsidR="00F27744">
        <w:rPr>
          <w:rFonts w:ascii="Times New Roman" w:hAnsi="Times New Roman" w:cs="Times New Roman"/>
          <w:sz w:val="24"/>
          <w:szCs w:val="24"/>
        </w:rPr>
        <w:t>26 lipca</w:t>
      </w:r>
      <w:r w:rsidRPr="00232915">
        <w:rPr>
          <w:rFonts w:ascii="Times New Roman" w:hAnsi="Times New Roman" w:cs="Times New Roman"/>
          <w:sz w:val="24"/>
          <w:szCs w:val="24"/>
        </w:rPr>
        <w:t xml:space="preserve"> 201</w:t>
      </w:r>
      <w:r w:rsidR="00F27744">
        <w:rPr>
          <w:rFonts w:ascii="Times New Roman" w:hAnsi="Times New Roman" w:cs="Times New Roman"/>
          <w:sz w:val="24"/>
          <w:szCs w:val="24"/>
        </w:rPr>
        <w:t>8</w:t>
      </w:r>
      <w:r w:rsidRPr="00232915">
        <w:rPr>
          <w:rFonts w:ascii="Times New Roman" w:hAnsi="Times New Roman" w:cs="Times New Roman"/>
          <w:sz w:val="24"/>
          <w:szCs w:val="24"/>
        </w:rPr>
        <w:t xml:space="preserve"> r. </w:t>
      </w:r>
      <w:r w:rsidR="00F02848">
        <w:rPr>
          <w:rFonts w:ascii="Times New Roman" w:hAnsi="Times New Roman" w:cs="Times New Roman"/>
          <w:sz w:val="24"/>
          <w:szCs w:val="24"/>
        </w:rPr>
        <w:br/>
      </w:r>
      <w:r w:rsidRPr="00232915">
        <w:rPr>
          <w:rFonts w:ascii="Times New Roman" w:hAnsi="Times New Roman" w:cs="Times New Roman"/>
          <w:sz w:val="24"/>
          <w:szCs w:val="24"/>
        </w:rPr>
        <w:t xml:space="preserve">– </w:t>
      </w:r>
      <w:r w:rsidRPr="006104CD">
        <w:rPr>
          <w:rFonts w:ascii="Times New Roman" w:hAnsi="Times New Roman" w:cs="Times New Roman"/>
          <w:sz w:val="24"/>
          <w:szCs w:val="24"/>
        </w:rPr>
        <w:t>w sprawie uzyskiwania stopni awansu zawodowego przez nauczycieli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„Organ powołujący komisję egzaminacyjną dla nauczyciela ubiegającego się o </w:t>
      </w:r>
      <w:r w:rsidR="00F27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awans na 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stopień </w:t>
      </w:r>
      <w:r w:rsidR="00F27744">
        <w:rPr>
          <w:rFonts w:ascii="Times New Roman" w:eastAsiaTheme="minorHAnsi" w:hAnsi="Times New Roman" w:cs="Times New Roman"/>
          <w:sz w:val="24"/>
          <w:szCs w:val="24"/>
          <w:lang w:eastAsia="en-US"/>
        </w:rPr>
        <w:t>nauczyciela mianowanego (…)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zapewnia w </w:t>
      </w:r>
      <w:r w:rsidR="00F27744">
        <w:rPr>
          <w:rFonts w:ascii="Times New Roman" w:eastAsiaTheme="minorHAnsi" w:hAnsi="Times New Roman" w:cs="Times New Roman"/>
          <w:sz w:val="24"/>
          <w:szCs w:val="24"/>
          <w:lang w:eastAsia="en-US"/>
        </w:rPr>
        <w:t>j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ej </w:t>
      </w:r>
      <w:r w:rsidR="00F27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składzie 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udział ekspertów posiadających kwalifikacje do zajmowania stanowiska nauczyciela w szkole tego samego typu co szkoła, w której nauczyciel jest zatrudniony, z których </w:t>
      </w:r>
      <w:r w:rsidR="00F0284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>co najmniej jeden</w:t>
      </w:r>
      <w:r w:rsidR="00F27744">
        <w:rPr>
          <w:rFonts w:ascii="Times New Roman" w:eastAsiaTheme="minorHAnsi" w:hAnsi="Times New Roman" w:cs="Times New Roman"/>
          <w:sz w:val="24"/>
          <w:szCs w:val="24"/>
          <w:lang w:eastAsia="en-US"/>
        </w:rPr>
        <w:t>, w miarę możliwości,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naucza tego samego przedmiotu lub prowadzi ten sam rodzaj zajęć”</w:t>
      </w:r>
      <w:r w:rsidR="00F028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CF59C73" w14:textId="77777777" w:rsidR="00A778BE" w:rsidRPr="00F02848" w:rsidRDefault="00A778BE" w:rsidP="00931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Natomiast w 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</w:t>
      </w:r>
      <w:r w:rsidRPr="002329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</w:t>
      </w:r>
      <w:r w:rsidRPr="002329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ust.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 ww.</w:t>
      </w:r>
      <w:r w:rsidRPr="0023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rozporządzenia</w:t>
      </w:r>
      <w:r w:rsidRPr="00232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 wskazano, że</w:t>
      </w:r>
      <w:r w:rsidRPr="00F02848">
        <w:rPr>
          <w:rFonts w:ascii="Times New Roman" w:hAnsi="Times New Roman" w:cs="Times New Roman"/>
          <w:sz w:val="24"/>
          <w:szCs w:val="24"/>
        </w:rPr>
        <w:t>: „</w:t>
      </w:r>
      <w:r w:rsidR="00F02848" w:rsidRPr="00F02848">
        <w:rPr>
          <w:rFonts w:ascii="Times New Roman" w:hAnsi="Times New Roman" w:cs="Times New Roman"/>
          <w:sz w:val="24"/>
          <w:szCs w:val="24"/>
          <w:shd w:val="clear" w:color="auto" w:fill="FFFFFF"/>
        </w:rPr>
        <w:t>Organ, który powołał komisję egzaminacyjną lub komisję kwalifikacyjną, zapewnia jej obsługę administracyjno-biurową oraz pokrywa wydatki związane z jej działalnością</w:t>
      </w:r>
      <w:r w:rsidR="00F02848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02848" w:rsidRPr="00F028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7FA764" w14:textId="77777777" w:rsidR="00982881" w:rsidRPr="00DB522C" w:rsidRDefault="00A778BE" w:rsidP="0093103A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t>W</w:t>
      </w:r>
      <w:r w:rsidR="00982881" w:rsidRPr="00232915">
        <w:t xml:space="preserve"> art. 91d pkt 2 KN </w:t>
      </w:r>
      <w:r>
        <w:t>określono, że</w:t>
      </w:r>
      <w:r w:rsidR="00982881" w:rsidRPr="00232915">
        <w:t xml:space="preserve"> w przypadku szkół i placówek prowadzonych przez jednostki samorządu terytorialnego, zadania i kompetencje organu prowadzącego określone w art. 9g ust. 2</w:t>
      </w:r>
      <w:r w:rsidR="00F27744">
        <w:t xml:space="preserve"> </w:t>
      </w:r>
      <w:r w:rsidR="00982881" w:rsidRPr="00AE1398">
        <w:t>KN wykonuje zarząd powiatu.</w:t>
      </w:r>
    </w:p>
    <w:p w14:paraId="6D458955" w14:textId="77777777" w:rsidR="00982881" w:rsidRPr="00D52A70" w:rsidRDefault="00982881" w:rsidP="00C06E0C">
      <w:pPr>
        <w:spacing w:after="0"/>
        <w:jc w:val="both"/>
        <w:rPr>
          <w:rFonts w:ascii="Arial" w:hAnsi="Arial" w:cs="Arial"/>
        </w:rPr>
      </w:pPr>
    </w:p>
    <w:p w14:paraId="1FB27233" w14:textId="77777777" w:rsidR="00982881" w:rsidRPr="00D52A70" w:rsidRDefault="00982881" w:rsidP="00982881">
      <w:pPr>
        <w:spacing w:after="0" w:line="240" w:lineRule="auto"/>
        <w:jc w:val="both"/>
        <w:rPr>
          <w:rFonts w:ascii="Arial" w:hAnsi="Arial" w:cs="Arial"/>
        </w:rPr>
      </w:pPr>
    </w:p>
    <w:p w14:paraId="1BD3CCCC" w14:textId="77777777" w:rsidR="00982881" w:rsidRPr="00D52A70" w:rsidRDefault="00982881" w:rsidP="00982881">
      <w:pPr>
        <w:spacing w:after="0" w:line="240" w:lineRule="auto"/>
        <w:ind w:right="3799"/>
        <w:jc w:val="both"/>
        <w:rPr>
          <w:rFonts w:ascii="Arial" w:hAnsi="Arial" w:cs="Arial"/>
        </w:rPr>
      </w:pPr>
    </w:p>
    <w:p w14:paraId="27645F6A" w14:textId="77777777" w:rsidR="00982881" w:rsidRDefault="00982881" w:rsidP="00982881"/>
    <w:p w14:paraId="50AD2CEA" w14:textId="77777777" w:rsidR="00982881" w:rsidRDefault="00982881" w:rsidP="00982881"/>
    <w:p w14:paraId="1EA0EAD2" w14:textId="77777777" w:rsidR="00B2769E" w:rsidRDefault="00B2769E"/>
    <w:sectPr w:rsidR="00B2769E" w:rsidSect="00C06E0C">
      <w:pgSz w:w="11906" w:h="16838"/>
      <w:pgMar w:top="993" w:right="9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6F8"/>
    <w:multiLevelType w:val="hybridMultilevel"/>
    <w:tmpl w:val="923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6DF6"/>
    <w:multiLevelType w:val="hybridMultilevel"/>
    <w:tmpl w:val="8C9A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376"/>
    <w:multiLevelType w:val="hybridMultilevel"/>
    <w:tmpl w:val="36ACF6BE"/>
    <w:lvl w:ilvl="0" w:tplc="86469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0"/>
    <w:rsid w:val="00034381"/>
    <w:rsid w:val="0005612D"/>
    <w:rsid w:val="00060B6D"/>
    <w:rsid w:val="000A2AD0"/>
    <w:rsid w:val="000B2830"/>
    <w:rsid w:val="000B2CF7"/>
    <w:rsid w:val="000B599B"/>
    <w:rsid w:val="000D398B"/>
    <w:rsid w:val="000E5612"/>
    <w:rsid w:val="00105341"/>
    <w:rsid w:val="0011672C"/>
    <w:rsid w:val="00141763"/>
    <w:rsid w:val="00145665"/>
    <w:rsid w:val="00166E9E"/>
    <w:rsid w:val="00167188"/>
    <w:rsid w:val="001C3AD9"/>
    <w:rsid w:val="001F3B20"/>
    <w:rsid w:val="001F6FB6"/>
    <w:rsid w:val="0024278A"/>
    <w:rsid w:val="0024652B"/>
    <w:rsid w:val="002479A6"/>
    <w:rsid w:val="00256913"/>
    <w:rsid w:val="002C4195"/>
    <w:rsid w:val="002E65A3"/>
    <w:rsid w:val="002E6B17"/>
    <w:rsid w:val="002F516D"/>
    <w:rsid w:val="002F7539"/>
    <w:rsid w:val="00300201"/>
    <w:rsid w:val="003077ED"/>
    <w:rsid w:val="003334B3"/>
    <w:rsid w:val="0037347E"/>
    <w:rsid w:val="00397FCF"/>
    <w:rsid w:val="003A792C"/>
    <w:rsid w:val="0041745D"/>
    <w:rsid w:val="004246D8"/>
    <w:rsid w:val="004342D0"/>
    <w:rsid w:val="0045702F"/>
    <w:rsid w:val="00464796"/>
    <w:rsid w:val="00467428"/>
    <w:rsid w:val="004C0B39"/>
    <w:rsid w:val="004C6A32"/>
    <w:rsid w:val="004D4205"/>
    <w:rsid w:val="004F2EB1"/>
    <w:rsid w:val="005077DF"/>
    <w:rsid w:val="0056299B"/>
    <w:rsid w:val="005A45B0"/>
    <w:rsid w:val="005B11AA"/>
    <w:rsid w:val="00610B3B"/>
    <w:rsid w:val="00626FAE"/>
    <w:rsid w:val="00627C08"/>
    <w:rsid w:val="006965EF"/>
    <w:rsid w:val="006B0426"/>
    <w:rsid w:val="006B3EB0"/>
    <w:rsid w:val="006D3AB3"/>
    <w:rsid w:val="006D60C8"/>
    <w:rsid w:val="007051CC"/>
    <w:rsid w:val="00724063"/>
    <w:rsid w:val="00735681"/>
    <w:rsid w:val="0075401E"/>
    <w:rsid w:val="00760C63"/>
    <w:rsid w:val="00767841"/>
    <w:rsid w:val="00791FBA"/>
    <w:rsid w:val="00792CA1"/>
    <w:rsid w:val="007A2AA1"/>
    <w:rsid w:val="0080461C"/>
    <w:rsid w:val="00816723"/>
    <w:rsid w:val="008371FA"/>
    <w:rsid w:val="00867126"/>
    <w:rsid w:val="00890702"/>
    <w:rsid w:val="00896488"/>
    <w:rsid w:val="008A5D90"/>
    <w:rsid w:val="008B57A2"/>
    <w:rsid w:val="008F0C1E"/>
    <w:rsid w:val="00902D16"/>
    <w:rsid w:val="0092403F"/>
    <w:rsid w:val="0093103A"/>
    <w:rsid w:val="00944B0E"/>
    <w:rsid w:val="00962CDB"/>
    <w:rsid w:val="009674D8"/>
    <w:rsid w:val="00972F19"/>
    <w:rsid w:val="00982881"/>
    <w:rsid w:val="009911D6"/>
    <w:rsid w:val="009A33D1"/>
    <w:rsid w:val="009A70B9"/>
    <w:rsid w:val="009D6879"/>
    <w:rsid w:val="009D7995"/>
    <w:rsid w:val="00A244E9"/>
    <w:rsid w:val="00A778BE"/>
    <w:rsid w:val="00A97C8C"/>
    <w:rsid w:val="00AC7E5B"/>
    <w:rsid w:val="00B23028"/>
    <w:rsid w:val="00B238EB"/>
    <w:rsid w:val="00B2769E"/>
    <w:rsid w:val="00B375B3"/>
    <w:rsid w:val="00B52901"/>
    <w:rsid w:val="00B65F4D"/>
    <w:rsid w:val="00B71B66"/>
    <w:rsid w:val="00B77C94"/>
    <w:rsid w:val="00B836FC"/>
    <w:rsid w:val="00C05B2D"/>
    <w:rsid w:val="00C06E0C"/>
    <w:rsid w:val="00C1081A"/>
    <w:rsid w:val="00C23B1D"/>
    <w:rsid w:val="00C25B8C"/>
    <w:rsid w:val="00CA7964"/>
    <w:rsid w:val="00CE6E22"/>
    <w:rsid w:val="00CE7634"/>
    <w:rsid w:val="00D20F22"/>
    <w:rsid w:val="00D2403C"/>
    <w:rsid w:val="00D431E4"/>
    <w:rsid w:val="00D75F96"/>
    <w:rsid w:val="00D84ED5"/>
    <w:rsid w:val="00DA7BC0"/>
    <w:rsid w:val="00DC55AE"/>
    <w:rsid w:val="00E45074"/>
    <w:rsid w:val="00E849FC"/>
    <w:rsid w:val="00E86865"/>
    <w:rsid w:val="00F02848"/>
    <w:rsid w:val="00F169BB"/>
    <w:rsid w:val="00F2158A"/>
    <w:rsid w:val="00F2623D"/>
    <w:rsid w:val="00F27744"/>
    <w:rsid w:val="00F31ED8"/>
    <w:rsid w:val="00F32170"/>
    <w:rsid w:val="00F53001"/>
    <w:rsid w:val="00F67C8B"/>
    <w:rsid w:val="00FB1D2D"/>
    <w:rsid w:val="00FC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EE74"/>
  <w15:docId w15:val="{C1F76C3B-5468-48A7-BBD6-9B9B4F9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8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828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828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2881"/>
    <w:pPr>
      <w:ind w:left="720"/>
      <w:contextualSpacing/>
    </w:pPr>
  </w:style>
  <w:style w:type="paragraph" w:styleId="NormalnyWeb">
    <w:name w:val="Normal (Web)"/>
    <w:basedOn w:val="Normalny"/>
    <w:semiHidden/>
    <w:rsid w:val="0098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28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28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4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Golanska</cp:lastModifiedBy>
  <cp:revision>21</cp:revision>
  <cp:lastPrinted>2021-06-28T07:28:00Z</cp:lastPrinted>
  <dcterms:created xsi:type="dcterms:W3CDTF">2020-07-29T08:08:00Z</dcterms:created>
  <dcterms:modified xsi:type="dcterms:W3CDTF">2021-06-28T12:22:00Z</dcterms:modified>
</cp:coreProperties>
</file>