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B8002B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C12755">
        <w:rPr>
          <w:sz w:val="44"/>
          <w:szCs w:val="44"/>
        </w:rPr>
        <w:t xml:space="preserve">z </w:t>
      </w:r>
      <w:r w:rsidRPr="00B8002B">
        <w:rPr>
          <w:sz w:val="44"/>
          <w:szCs w:val="44"/>
        </w:rPr>
        <w:t xml:space="preserve">dnia </w:t>
      </w:r>
      <w:r w:rsidR="00B8002B" w:rsidRPr="00B8002B">
        <w:rPr>
          <w:sz w:val="44"/>
          <w:szCs w:val="44"/>
        </w:rPr>
        <w:t>08</w:t>
      </w:r>
      <w:r w:rsidRPr="00B8002B">
        <w:rPr>
          <w:sz w:val="44"/>
          <w:szCs w:val="44"/>
        </w:rPr>
        <w:t>.</w:t>
      </w:r>
      <w:r w:rsidR="00B8002B" w:rsidRPr="00B8002B">
        <w:rPr>
          <w:sz w:val="44"/>
          <w:szCs w:val="44"/>
        </w:rPr>
        <w:t>05</w:t>
      </w:r>
      <w:r w:rsidR="00693AD1" w:rsidRPr="00B8002B">
        <w:rPr>
          <w:sz w:val="44"/>
          <w:szCs w:val="44"/>
        </w:rPr>
        <w:t>.20</w:t>
      </w:r>
      <w:r w:rsidR="00BF195D" w:rsidRPr="00B8002B">
        <w:rPr>
          <w:sz w:val="44"/>
          <w:szCs w:val="44"/>
        </w:rPr>
        <w:t>2</w:t>
      </w:r>
      <w:r w:rsidR="00C8744E" w:rsidRPr="00B8002B">
        <w:rPr>
          <w:sz w:val="44"/>
          <w:szCs w:val="44"/>
        </w:rPr>
        <w:t>3</w:t>
      </w:r>
      <w:r w:rsidR="001D0596" w:rsidRPr="00B8002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C8744E">
        <w:rPr>
          <w:sz w:val="24"/>
          <w:szCs w:val="24"/>
        </w:rPr>
        <w:t>2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C8744E">
        <w:rPr>
          <w:sz w:val="24"/>
          <w:szCs w:val="24"/>
        </w:rPr>
        <w:t>1029</w:t>
      </w:r>
      <w:r w:rsidR="004B7140" w:rsidRPr="00C6044E">
        <w:rPr>
          <w:sz w:val="24"/>
          <w:szCs w:val="24"/>
        </w:rPr>
        <w:t xml:space="preserve">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>, art. 28 ust. 3a ustawy z dnia 7 lipca 1994r</w:t>
      </w:r>
      <w:r w:rsidR="00995A5C">
        <w:rPr>
          <w:sz w:val="24"/>
          <w:szCs w:val="24"/>
        </w:rPr>
        <w:t xml:space="preserve">. Prawo budowlane (Dz. U. z </w:t>
      </w:r>
      <w:r w:rsidR="00995A5C" w:rsidRPr="00B8002B">
        <w:rPr>
          <w:sz w:val="24"/>
          <w:szCs w:val="24"/>
        </w:rPr>
        <w:t>2023</w:t>
      </w:r>
      <w:r w:rsidR="00CA7BA8" w:rsidRPr="00B8002B">
        <w:rPr>
          <w:sz w:val="24"/>
          <w:szCs w:val="24"/>
        </w:rPr>
        <w:t xml:space="preserve">r. poz. </w:t>
      </w:r>
      <w:r w:rsidR="00995A5C" w:rsidRPr="00B8002B">
        <w:rPr>
          <w:sz w:val="24"/>
          <w:szCs w:val="24"/>
        </w:rPr>
        <w:t>682</w:t>
      </w:r>
      <w:r w:rsidR="00CA7BA8">
        <w:rPr>
          <w:sz w:val="24"/>
          <w:szCs w:val="24"/>
        </w:rPr>
        <w:t xml:space="preserve">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B8002B">
        <w:rPr>
          <w:sz w:val="24"/>
          <w:szCs w:val="24"/>
        </w:rPr>
        <w:t>administracyjnego (Dz. U. z 2023</w:t>
      </w:r>
      <w:r w:rsidR="00C8744E">
        <w:rPr>
          <w:sz w:val="24"/>
          <w:szCs w:val="24"/>
        </w:rPr>
        <w:t xml:space="preserve">r. poz. </w:t>
      </w:r>
      <w:r w:rsidR="00B8002B">
        <w:rPr>
          <w:sz w:val="24"/>
          <w:szCs w:val="24"/>
        </w:rPr>
        <w:t>775</w:t>
      </w:r>
      <w:bookmarkStart w:id="0" w:name="_GoBack"/>
      <w:bookmarkEnd w:id="0"/>
      <w:r w:rsidR="00504C44">
        <w:rPr>
          <w:sz w:val="24"/>
          <w:szCs w:val="24"/>
        </w:rPr>
        <w:t xml:space="preserve">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C8744E" w:rsidP="00F819E4">
      <w:pPr>
        <w:spacing w:line="360" w:lineRule="auto"/>
        <w:jc w:val="both"/>
      </w:pPr>
      <w:r>
        <w:t>PV ENERGIA 7</w:t>
      </w:r>
      <w:r w:rsidR="00F819E4">
        <w:t xml:space="preserve"> Sp. z o.o., </w:t>
      </w:r>
      <w:r>
        <w:t>al. Grunwaldzka 472B, 80-309 Gdańsk</w:t>
      </w:r>
    </w:p>
    <w:p w:rsidR="00F819E4" w:rsidRDefault="00F819E4" w:rsidP="00F819E4">
      <w:pPr>
        <w:spacing w:line="360" w:lineRule="auto"/>
        <w:jc w:val="both"/>
      </w:pPr>
    </w:p>
    <w:p w:rsidR="003F6F88" w:rsidRDefault="00F819E4" w:rsidP="003F6F88">
      <w:pPr>
        <w:spacing w:line="276" w:lineRule="auto"/>
        <w:jc w:val="both"/>
      </w:pPr>
      <w:r>
        <w:t>w sprawie zmiany decyzj</w:t>
      </w:r>
      <w:r w:rsidR="00C8744E">
        <w:t>i pozwolenia na budowę z dnia 21.09.2020r. znak: AB.6740.1.227.2020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>
        <w:rPr>
          <w:color w:val="000000"/>
        </w:rPr>
        <w:t>budowę</w:t>
      </w:r>
      <w:r>
        <w:t xml:space="preserve"> farmy fotowoltaicznej o max mocy </w:t>
      </w:r>
      <w:r w:rsidR="00C8744E">
        <w:t xml:space="preserve">do </w:t>
      </w:r>
      <w:r>
        <w:t>1 MW z infrastrukturą techniczną, w skład której wchodzą panele fotowoltaiczne, konstrukcje i elementy montażowe do instalacji paneli, inwertery, linie kablowe, stacja tra</w:t>
      </w:r>
      <w:r w:rsidR="000F5998">
        <w:t>nsformatorowa na terenie działki oznaczonej</w:t>
      </w:r>
      <w:r>
        <w:t xml:space="preserve"> w ewidencji gruntów nr </w:t>
      </w:r>
      <w:r w:rsidR="00C8744E">
        <w:t>190</w:t>
      </w:r>
      <w:r w:rsidR="000F5998">
        <w:t xml:space="preserve">, położonej w obrębie </w:t>
      </w:r>
      <w:r w:rsidR="00C8744E">
        <w:t>0014 Kuzki</w:t>
      </w:r>
      <w:r w:rsidR="000F5998">
        <w:t>, gm.</w:t>
      </w:r>
      <w:r>
        <w:t xml:space="preserve"> Włoszczowa </w:t>
      </w:r>
      <w:r w:rsidR="003F6F88">
        <w:t>przeniesionej decyzją               z dnia 25.03.2021r.znak: AB.6740.4.10.2021.IV.</w:t>
      </w:r>
    </w:p>
    <w:p w:rsidR="00F819E4" w:rsidRDefault="00F819E4" w:rsidP="00F819E4">
      <w:pPr>
        <w:spacing w:line="360" w:lineRule="auto"/>
        <w:ind w:firstLine="851"/>
        <w:jc w:val="both"/>
      </w:pP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0F5998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3F6F88"/>
    <w:rsid w:val="00417CA1"/>
    <w:rsid w:val="004561BA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A3333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95A5C"/>
    <w:rsid w:val="009B06B8"/>
    <w:rsid w:val="00A02894"/>
    <w:rsid w:val="00A262CC"/>
    <w:rsid w:val="00A330C0"/>
    <w:rsid w:val="00A529E8"/>
    <w:rsid w:val="00AC33FA"/>
    <w:rsid w:val="00AC4641"/>
    <w:rsid w:val="00B8002B"/>
    <w:rsid w:val="00BC00A7"/>
    <w:rsid w:val="00BF195D"/>
    <w:rsid w:val="00C12755"/>
    <w:rsid w:val="00C55B38"/>
    <w:rsid w:val="00C6044E"/>
    <w:rsid w:val="00C8744E"/>
    <w:rsid w:val="00CA7BA8"/>
    <w:rsid w:val="00CB2135"/>
    <w:rsid w:val="00CC7855"/>
    <w:rsid w:val="00CF47F1"/>
    <w:rsid w:val="00D41C36"/>
    <w:rsid w:val="00D82DA1"/>
    <w:rsid w:val="00DF57B4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43</cp:revision>
  <cp:lastPrinted>2023-05-08T08:51:00Z</cp:lastPrinted>
  <dcterms:created xsi:type="dcterms:W3CDTF">2021-12-21T11:50:00Z</dcterms:created>
  <dcterms:modified xsi:type="dcterms:W3CDTF">2023-05-08T08:51:00Z</dcterms:modified>
</cp:coreProperties>
</file>